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FBFF5" w14:textId="77777777" w:rsidR="00461FCB" w:rsidRDefault="00461FCB" w:rsidP="00A2356F">
      <w:pPr>
        <w:spacing w:line="360" w:lineRule="auto"/>
        <w:jc w:val="center"/>
        <w:rPr>
          <w:rFonts w:eastAsia="Calibri"/>
          <w:b/>
          <w:sz w:val="24"/>
          <w:szCs w:val="24"/>
        </w:rPr>
      </w:pPr>
    </w:p>
    <w:p w14:paraId="5FDA9E36" w14:textId="7BC130F2" w:rsidR="00807B6D" w:rsidRPr="00461FCB" w:rsidRDefault="00807B6D" w:rsidP="00A2356F">
      <w:pPr>
        <w:spacing w:line="360" w:lineRule="auto"/>
        <w:jc w:val="center"/>
        <w:rPr>
          <w:rFonts w:eastAsia="Calibri"/>
          <w:b/>
          <w:sz w:val="24"/>
          <w:szCs w:val="24"/>
        </w:rPr>
      </w:pPr>
      <w:r w:rsidRPr="00461FCB">
        <w:rPr>
          <w:rFonts w:eastAsia="Calibri"/>
          <w:b/>
          <w:sz w:val="24"/>
          <w:szCs w:val="24"/>
        </w:rPr>
        <w:t>KLAUZULA   INFORMACYJNA</w:t>
      </w:r>
    </w:p>
    <w:p w14:paraId="06FCC4F6" w14:textId="06F79D49" w:rsidR="00807B6D" w:rsidRPr="00461FCB" w:rsidRDefault="00807B6D" w:rsidP="00A2356F">
      <w:pPr>
        <w:spacing w:line="360" w:lineRule="auto"/>
        <w:jc w:val="center"/>
        <w:rPr>
          <w:rFonts w:eastAsia="Calibri"/>
          <w:b/>
          <w:sz w:val="24"/>
          <w:szCs w:val="24"/>
        </w:rPr>
      </w:pPr>
      <w:bookmarkStart w:id="0" w:name="_Hlk198729904"/>
      <w:r w:rsidRPr="00461FCB">
        <w:rPr>
          <w:rFonts w:eastAsia="Calibri"/>
          <w:b/>
          <w:sz w:val="24"/>
          <w:szCs w:val="24"/>
        </w:rPr>
        <w:t xml:space="preserve">Gminny program osłonowy w ramach                                                                                                      Programu  </w:t>
      </w:r>
      <w:bookmarkStart w:id="1" w:name="_Hlk198730054"/>
      <w:r w:rsidRPr="00461FCB">
        <w:rPr>
          <w:rFonts w:eastAsia="Calibri"/>
          <w:b/>
          <w:sz w:val="24"/>
          <w:szCs w:val="24"/>
        </w:rPr>
        <w:t xml:space="preserve">,,Korpus Wsparcia Seniorów” na rok 2025 </w:t>
      </w:r>
      <w:bookmarkEnd w:id="1"/>
      <w:r w:rsidRPr="00461FCB">
        <w:rPr>
          <w:rFonts w:eastAsia="Calibri"/>
          <w:b/>
          <w:sz w:val="24"/>
          <w:szCs w:val="24"/>
        </w:rPr>
        <w:t>-  II Moduł</w:t>
      </w:r>
    </w:p>
    <w:bookmarkEnd w:id="0"/>
    <w:p w14:paraId="25845283" w14:textId="77777777" w:rsidR="00807B6D" w:rsidRDefault="00807B6D" w:rsidP="00807B6D">
      <w:pPr>
        <w:jc w:val="center"/>
        <w:rPr>
          <w:rFonts w:eastAsia="Calibri"/>
          <w:b/>
          <w:sz w:val="28"/>
          <w:szCs w:val="28"/>
        </w:rPr>
      </w:pPr>
    </w:p>
    <w:p w14:paraId="5E760FB4" w14:textId="18C63570" w:rsidR="00643C3E" w:rsidRDefault="00643C3E" w:rsidP="00807B6D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dotycząca przetwarzania danych osobowych od osoby, której dane dotyczą art. 13 ust. 1 i ust. 2                                                                          oraz w przypadku pozyskiwania danych w sposób inny niż od osoby, której dane dotyczą art. 14 ust. 1 i ust. 2 –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RODO) informuje się, że:</w:t>
      </w:r>
    </w:p>
    <w:p w14:paraId="72455F54" w14:textId="77777777" w:rsidR="00643C3E" w:rsidRDefault="00643C3E" w:rsidP="00643C3E">
      <w:pPr>
        <w:ind w:firstLine="426"/>
        <w:jc w:val="both"/>
        <w:rPr>
          <w:rFonts w:eastAsia="Calibri"/>
          <w:sz w:val="20"/>
          <w:szCs w:val="20"/>
        </w:rPr>
      </w:pPr>
    </w:p>
    <w:p w14:paraId="6A670BC7" w14:textId="77777777" w:rsidR="00643C3E" w:rsidRDefault="00643C3E" w:rsidP="00643C3E">
      <w:pPr>
        <w:numPr>
          <w:ilvl w:val="0"/>
          <w:numId w:val="1"/>
        </w:num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Administratorem Państwa danych osobowych jest Ośrodek Pomocy Społecznej w Środzie Wielkopolskiej z siedzibą w Środzie Wielkopolskiej, ul. Sportowa 9c, 63-000 Środa Wielkopolska, email: </w:t>
      </w:r>
      <w:hyperlink r:id="rId7" w:history="1">
        <w:r>
          <w:rPr>
            <w:rStyle w:val="Hipercze"/>
            <w:rFonts w:eastAsia="Calibri"/>
            <w:color w:val="0000FF"/>
            <w:sz w:val="20"/>
            <w:szCs w:val="20"/>
          </w:rPr>
          <w:t>ops@opssroda.pl</w:t>
        </w:r>
      </w:hyperlink>
    </w:p>
    <w:p w14:paraId="0E3BD1A6" w14:textId="77777777" w:rsidR="00643C3E" w:rsidRDefault="00643C3E" w:rsidP="00643C3E">
      <w:pPr>
        <w:numPr>
          <w:ilvl w:val="0"/>
          <w:numId w:val="1"/>
        </w:num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Informacje kontaktowe z Inspektorem ochrony danych osobowych w Ośrodku Pomocy Społecznej w Środzie Wielkopolskiej, e-mail iod@lesny.com.pl. </w:t>
      </w:r>
    </w:p>
    <w:p w14:paraId="27E6868D" w14:textId="558CB101" w:rsidR="00643C3E" w:rsidRDefault="00643C3E" w:rsidP="00643C3E">
      <w:pPr>
        <w:numPr>
          <w:ilvl w:val="0"/>
          <w:numId w:val="1"/>
        </w:num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Pani/Pana dane osobowe będą przetwarzane celem spełnienia wymogów prawnych ciążących na administratorze zgodnie z art. 6 ust. 1 c RODO oraz na podstawie art. 6 ust. 1 lit e RODO w związku </w:t>
      </w:r>
      <w:r>
        <w:rPr>
          <w:rFonts w:eastAsia="Calibri"/>
          <w:sz w:val="20"/>
          <w:szCs w:val="20"/>
        </w:rPr>
        <w:br/>
        <w:t>z wykonywaniem zadań realizowanych w interesie publicznym lub w ramach sprawowania władzy publicznej powierzonej administratorowi, w związku z</w:t>
      </w:r>
      <w:r w:rsidR="00807B6D">
        <w:rPr>
          <w:rFonts w:eastAsia="Calibri"/>
          <w:sz w:val="20"/>
          <w:szCs w:val="20"/>
        </w:rPr>
        <w:t>e</w:t>
      </w:r>
      <w:r>
        <w:rPr>
          <w:rFonts w:eastAsia="Calibri"/>
          <w:sz w:val="20"/>
          <w:szCs w:val="20"/>
        </w:rPr>
        <w:t>:</w:t>
      </w:r>
    </w:p>
    <w:p w14:paraId="33C7BCF8" w14:textId="0EB72B27" w:rsidR="00807B6D" w:rsidRPr="00A2356F" w:rsidRDefault="00807B6D" w:rsidP="00A2356F">
      <w:pPr>
        <w:ind w:left="720"/>
        <w:jc w:val="both"/>
        <w:rPr>
          <w:b/>
          <w:bCs/>
          <w:sz w:val="20"/>
          <w:szCs w:val="20"/>
        </w:rPr>
      </w:pPr>
      <w:r w:rsidRPr="00807B6D">
        <w:rPr>
          <w:rFonts w:eastAsia="Calibri"/>
          <w:b/>
          <w:bCs/>
          <w:sz w:val="20"/>
          <w:szCs w:val="20"/>
        </w:rPr>
        <w:t>Złożeniem formularza zgłoszeniowego do Gminnego programu osłonowego w ramach                                                                                                      Programu  ,,Korpus Wsparcia Seniorów” na 2025 -  II Moduł,</w:t>
      </w:r>
      <w:r w:rsidRPr="00807B6D">
        <w:rPr>
          <w:b/>
          <w:bCs/>
          <w:sz w:val="20"/>
          <w:szCs w:val="20"/>
        </w:rPr>
        <w:t xml:space="preserve"> a po spełnieniu kryteriów zawarcie umowy i udział w tym programie  zgodnie z zasadami ogłoszon</w:t>
      </w:r>
      <w:r w:rsidR="00C12FC7">
        <w:rPr>
          <w:b/>
          <w:bCs/>
          <w:sz w:val="20"/>
          <w:szCs w:val="20"/>
        </w:rPr>
        <w:t>ymi</w:t>
      </w:r>
      <w:r w:rsidRPr="00807B6D">
        <w:rPr>
          <w:b/>
          <w:bCs/>
          <w:sz w:val="20"/>
          <w:szCs w:val="20"/>
        </w:rPr>
        <w:t xml:space="preserve"> przez Ministerstwo Rodziny Pracy i Polityki Społecznej</w:t>
      </w:r>
      <w:r w:rsidR="00C12FC7">
        <w:rPr>
          <w:b/>
          <w:bCs/>
          <w:sz w:val="20"/>
          <w:szCs w:val="20"/>
        </w:rPr>
        <w:t xml:space="preserve"> w</w:t>
      </w:r>
      <w:r w:rsidRPr="00807B6D">
        <w:rPr>
          <w:b/>
          <w:bCs/>
          <w:sz w:val="20"/>
          <w:szCs w:val="20"/>
        </w:rPr>
        <w:t xml:space="preserve"> Program</w:t>
      </w:r>
      <w:r w:rsidR="00C12FC7">
        <w:rPr>
          <w:b/>
          <w:bCs/>
          <w:sz w:val="20"/>
          <w:szCs w:val="20"/>
        </w:rPr>
        <w:t xml:space="preserve">ie </w:t>
      </w:r>
      <w:r w:rsidRPr="00807B6D">
        <w:rPr>
          <w:b/>
          <w:bCs/>
          <w:sz w:val="20"/>
          <w:szCs w:val="20"/>
        </w:rPr>
        <w:t>,,Korpus Wsparcia Seniorów” na rok 2025 oraz Regulamin</w:t>
      </w:r>
      <w:r w:rsidR="00C12FC7">
        <w:rPr>
          <w:b/>
          <w:bCs/>
          <w:sz w:val="20"/>
          <w:szCs w:val="20"/>
        </w:rPr>
        <w:t>u</w:t>
      </w:r>
      <w:r w:rsidRPr="00807B6D">
        <w:rPr>
          <w:b/>
          <w:bCs/>
          <w:sz w:val="20"/>
          <w:szCs w:val="20"/>
        </w:rPr>
        <w:t xml:space="preserve"> świadczenia usług „opieki na odległość”</w:t>
      </w:r>
      <w:r>
        <w:rPr>
          <w:b/>
          <w:bCs/>
          <w:sz w:val="20"/>
          <w:szCs w:val="20"/>
        </w:rPr>
        <w:t xml:space="preserve"> </w:t>
      </w:r>
      <w:r w:rsidRPr="00807B6D">
        <w:rPr>
          <w:b/>
          <w:bCs/>
          <w:sz w:val="20"/>
          <w:szCs w:val="20"/>
        </w:rPr>
        <w:t xml:space="preserve">na terenie Miasta i Gminy Środa Wielkopolska w ramach </w:t>
      </w:r>
      <w:bookmarkStart w:id="2" w:name="_Hlk198797581"/>
      <w:r w:rsidRPr="00807B6D">
        <w:rPr>
          <w:b/>
          <w:bCs/>
          <w:sz w:val="20"/>
          <w:szCs w:val="20"/>
        </w:rPr>
        <w:t>Programu ,,Korpus Wsparcia Seniorów” Moduł II  na rok 2025</w:t>
      </w:r>
      <w:bookmarkEnd w:id="2"/>
    </w:p>
    <w:p w14:paraId="35161F1F" w14:textId="40377762" w:rsidR="00643C3E" w:rsidRDefault="00643C3E" w:rsidP="00643C3E">
      <w:pPr>
        <w:numPr>
          <w:ilvl w:val="0"/>
          <w:numId w:val="1"/>
        </w:num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Podanie Pani/Pana danych osobowych jest dobrowolne z wyjątkiem danych, które są konieczne według przepisów prawa do realizacji</w:t>
      </w:r>
      <w:r w:rsidR="00A2356F" w:rsidRPr="00A2356F">
        <w:t xml:space="preserve"> </w:t>
      </w:r>
      <w:r w:rsidR="00A2356F" w:rsidRPr="00A2356F">
        <w:rPr>
          <w:rFonts w:eastAsia="Calibri"/>
          <w:sz w:val="20"/>
          <w:szCs w:val="20"/>
        </w:rPr>
        <w:t>Programu ,,Korpus Wsparcia Seniorów” Moduł II – na rok 2025</w:t>
      </w:r>
      <w:r w:rsidR="00A2356F"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>. Brak podania wymaganych prawem danych osobowych skutkować będzie nierozpoznaniem wniosku o</w:t>
      </w:r>
      <w:r w:rsidR="00A2356F">
        <w:rPr>
          <w:rFonts w:eastAsia="Calibri"/>
          <w:sz w:val="20"/>
          <w:szCs w:val="20"/>
        </w:rPr>
        <w:t> </w:t>
      </w:r>
      <w:r>
        <w:rPr>
          <w:rFonts w:eastAsia="Calibri"/>
          <w:sz w:val="20"/>
          <w:szCs w:val="20"/>
        </w:rPr>
        <w:t xml:space="preserve">przyznanie </w:t>
      </w:r>
      <w:r w:rsidR="00A2356F">
        <w:rPr>
          <w:rFonts w:eastAsia="Calibri"/>
          <w:sz w:val="20"/>
          <w:szCs w:val="20"/>
        </w:rPr>
        <w:t xml:space="preserve">wsparcia. </w:t>
      </w:r>
    </w:p>
    <w:p w14:paraId="2CB4B178" w14:textId="64AF2593" w:rsidR="00643C3E" w:rsidRDefault="00643C3E" w:rsidP="00643C3E">
      <w:pPr>
        <w:numPr>
          <w:ilvl w:val="0"/>
          <w:numId w:val="1"/>
        </w:num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Pani/Pana dane osobowe będą ujawnione podmiotom i osobom upoważnionym wyłącznie na podstawie obowiązujących przepisów prawa, w szczególności: operatorom pocztowym, podmiotom świadczącym usługi kurierskie, usługi informatyczne, prawne, księgowo – finansowe, bankom oraz innym instytucjom finansowym, a także organom publicznym.</w:t>
      </w:r>
    </w:p>
    <w:p w14:paraId="2B090DD4" w14:textId="32CA89FD" w:rsidR="00643C3E" w:rsidRDefault="00643C3E" w:rsidP="00643C3E">
      <w:pPr>
        <w:numPr>
          <w:ilvl w:val="0"/>
          <w:numId w:val="1"/>
        </w:num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Dane po zrealizowaniu celu, dla którego zostały zebrane, będą przetwarzane do celów archiwalnych i</w:t>
      </w:r>
      <w:r w:rsidR="00A2356F">
        <w:rPr>
          <w:rFonts w:eastAsia="Calibri"/>
          <w:sz w:val="20"/>
          <w:szCs w:val="20"/>
        </w:rPr>
        <w:t> </w:t>
      </w:r>
      <w:r>
        <w:rPr>
          <w:rFonts w:eastAsia="Calibri"/>
          <w:sz w:val="20"/>
          <w:szCs w:val="20"/>
        </w:rPr>
        <w:t>przechowywane przez okres niezbędny do zrealizowania przepisów dotyczących archiwizowania danych przez Administratora.</w:t>
      </w:r>
    </w:p>
    <w:p w14:paraId="15645190" w14:textId="77777777" w:rsidR="00643C3E" w:rsidRDefault="00643C3E" w:rsidP="00643C3E">
      <w:pPr>
        <w:numPr>
          <w:ilvl w:val="0"/>
          <w:numId w:val="1"/>
        </w:num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W związku z przetwarzaniem Pani/Pana danych osobowych przysługuje Państwu prawo do:</w:t>
      </w:r>
    </w:p>
    <w:p w14:paraId="4499C918" w14:textId="77777777" w:rsidR="00643C3E" w:rsidRDefault="00643C3E" w:rsidP="00643C3E">
      <w:pPr>
        <w:numPr>
          <w:ilvl w:val="0"/>
          <w:numId w:val="3"/>
        </w:numPr>
        <w:contextualSpacing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dostępu do treści danych osobowych (na podstawie art. 15 RODO) z zastrzeżeniem, że udostępniane dane osobowe nie mogą ujawniać informacji niejawnych, ani naruszać tajemnic prawnie chronionych, do których zachowania zobowiązany jest Administrator, a także z zastrzeżeniem wyjątków wskazanych w przepisach szczególnych;</w:t>
      </w:r>
    </w:p>
    <w:p w14:paraId="5AC47802" w14:textId="77777777" w:rsidR="00643C3E" w:rsidRDefault="00643C3E" w:rsidP="00643C3E">
      <w:pPr>
        <w:numPr>
          <w:ilvl w:val="0"/>
          <w:numId w:val="3"/>
        </w:numPr>
        <w:contextualSpacing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żądania sprostowania danych (na podstawie art. 16 RODO), z zastrzeżeniem wyjątków wskazanych </w:t>
      </w:r>
      <w:r>
        <w:rPr>
          <w:rFonts w:eastAsia="Calibri"/>
          <w:sz w:val="20"/>
          <w:szCs w:val="20"/>
        </w:rPr>
        <w:br/>
        <w:t>w przepisach szczególnych;</w:t>
      </w:r>
    </w:p>
    <w:p w14:paraId="3E3CB9D8" w14:textId="77777777" w:rsidR="00643C3E" w:rsidRDefault="00643C3E" w:rsidP="00643C3E">
      <w:pPr>
        <w:numPr>
          <w:ilvl w:val="0"/>
          <w:numId w:val="3"/>
        </w:numPr>
        <w:contextualSpacing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żądania ograniczenia przetwarzania danych (na podstawie art. 18 RODO);</w:t>
      </w:r>
    </w:p>
    <w:p w14:paraId="3AB27A7F" w14:textId="37A43997" w:rsidR="00643C3E" w:rsidRDefault="00643C3E" w:rsidP="00643C3E">
      <w:pPr>
        <w:numPr>
          <w:ilvl w:val="0"/>
          <w:numId w:val="3"/>
        </w:numPr>
        <w:contextualSpacing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wniesienia sprzeciwu wobec przetwarzania przez Administratora Państwa danych osobowych (na podstawie art. 21 RODO);</w:t>
      </w:r>
    </w:p>
    <w:p w14:paraId="6C122A9B" w14:textId="77777777" w:rsidR="00643C3E" w:rsidRDefault="00643C3E" w:rsidP="00643C3E">
      <w:pPr>
        <w:numPr>
          <w:ilvl w:val="0"/>
          <w:numId w:val="3"/>
        </w:numPr>
        <w:contextualSpacing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żądania usunięcia danych (na podstawie art. 17 RODO), z zastrzeżeniem wyjątków wskazanych </w:t>
      </w:r>
      <w:r>
        <w:rPr>
          <w:rFonts w:eastAsia="Calibri"/>
          <w:sz w:val="20"/>
          <w:szCs w:val="20"/>
        </w:rPr>
        <w:br/>
        <w:t>w przepisach szczególnych.</w:t>
      </w:r>
    </w:p>
    <w:p w14:paraId="0FF97FA9" w14:textId="77777777" w:rsidR="00643C3E" w:rsidRDefault="00643C3E" w:rsidP="00643C3E">
      <w:pPr>
        <w:numPr>
          <w:ilvl w:val="0"/>
          <w:numId w:val="1"/>
        </w:num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Pani/Pana dane osobowe nie będą wykorzystywane do zautomatyzowanego podejmowania decyzji ani profilowania, o którym mowa w art. 22 RODO.</w:t>
      </w:r>
    </w:p>
    <w:p w14:paraId="71A339E7" w14:textId="77777777" w:rsidR="00643C3E" w:rsidRDefault="00643C3E" w:rsidP="00643C3E">
      <w:pPr>
        <w:numPr>
          <w:ilvl w:val="0"/>
          <w:numId w:val="1"/>
        </w:num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Inne niezbędne informacje. Pani/Pana adres poczty elektronicznej lub numer telefonu (jeśli podano), mogą zostać wykorzystane do kontaktu w służbowych celach informacyjnych lub wyjaśniających.</w:t>
      </w:r>
    </w:p>
    <w:p w14:paraId="1DF14603" w14:textId="77777777" w:rsidR="00643C3E" w:rsidRDefault="00643C3E" w:rsidP="00643C3E">
      <w:pPr>
        <w:numPr>
          <w:ilvl w:val="0"/>
          <w:numId w:val="1"/>
        </w:num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Pani/Pana dane osobowe nie będą przekazywane poza Europejski Obszar Gospodarczy.</w:t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18"/>
          <w:szCs w:val="18"/>
        </w:rPr>
        <w:tab/>
      </w:r>
      <w:r>
        <w:rPr>
          <w:rFonts w:eastAsia="Calibri"/>
          <w:sz w:val="18"/>
          <w:szCs w:val="18"/>
        </w:rPr>
        <w:tab/>
      </w:r>
    </w:p>
    <w:p w14:paraId="3FAB5059" w14:textId="77777777" w:rsidR="00643C3E" w:rsidRDefault="00643C3E" w:rsidP="00643C3E">
      <w:pPr>
        <w:spacing w:after="200" w:line="276" w:lineRule="auto"/>
        <w:jc w:val="both"/>
        <w:rPr>
          <w:rFonts w:eastAsia="Calibri"/>
          <w:sz w:val="18"/>
          <w:szCs w:val="18"/>
        </w:rPr>
      </w:pPr>
    </w:p>
    <w:p w14:paraId="2A363FB9" w14:textId="1E94D2E4" w:rsidR="00643C3E" w:rsidRDefault="00643C3E" w:rsidP="005F52E6">
      <w:pPr>
        <w:spacing w:line="276" w:lineRule="auto"/>
        <w:ind w:left="4956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                                                                                                                     </w:t>
      </w:r>
      <w:r w:rsidR="005F52E6">
        <w:rPr>
          <w:rFonts w:eastAsia="Calibri"/>
          <w:sz w:val="18"/>
          <w:szCs w:val="18"/>
        </w:rPr>
        <w:t xml:space="preserve">                         </w:t>
      </w:r>
      <w:r>
        <w:rPr>
          <w:rFonts w:eastAsia="Calibri"/>
          <w:sz w:val="18"/>
          <w:szCs w:val="18"/>
        </w:rPr>
        <w:t>..........................................................................................</w:t>
      </w:r>
    </w:p>
    <w:p w14:paraId="4B6EC70F" w14:textId="7FD38B8E" w:rsidR="00842B48" w:rsidRDefault="00643C3E" w:rsidP="005F52E6">
      <w:pPr>
        <w:spacing w:line="276" w:lineRule="auto"/>
        <w:ind w:left="4956" w:firstLine="708"/>
        <w:jc w:val="both"/>
      </w:pPr>
      <w:r>
        <w:rPr>
          <w:rFonts w:eastAsia="Calibri"/>
          <w:sz w:val="18"/>
          <w:szCs w:val="18"/>
        </w:rPr>
        <w:t>data i podpis osoby składającej oświadczenie</w:t>
      </w:r>
    </w:p>
    <w:sectPr w:rsidR="00842B48" w:rsidSect="00A2356F">
      <w:headerReference w:type="default" r:id="rId8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36807" w14:textId="77777777" w:rsidR="00867C10" w:rsidRDefault="00867C10" w:rsidP="00461FCB">
      <w:r>
        <w:separator/>
      </w:r>
    </w:p>
  </w:endnote>
  <w:endnote w:type="continuationSeparator" w:id="0">
    <w:p w14:paraId="1825C4BA" w14:textId="77777777" w:rsidR="00867C10" w:rsidRDefault="00867C10" w:rsidP="00461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C736C" w14:textId="77777777" w:rsidR="00867C10" w:rsidRDefault="00867C10" w:rsidP="00461FCB">
      <w:r>
        <w:separator/>
      </w:r>
    </w:p>
  </w:footnote>
  <w:footnote w:type="continuationSeparator" w:id="0">
    <w:p w14:paraId="4788B7FD" w14:textId="77777777" w:rsidR="00867C10" w:rsidRDefault="00867C10" w:rsidP="00461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E2E8C" w14:textId="13DBF52F" w:rsidR="00461FCB" w:rsidRPr="00840DB6" w:rsidRDefault="00461FCB" w:rsidP="00461FCB">
    <w:pPr>
      <w:pStyle w:val="Nagwek"/>
      <w:jc w:val="right"/>
      <w:rPr>
        <w:sz w:val="20"/>
        <w:szCs w:val="20"/>
      </w:rPr>
    </w:pPr>
    <w:r w:rsidRPr="00840DB6">
      <w:rPr>
        <w:sz w:val="20"/>
        <w:szCs w:val="20"/>
      </w:rPr>
      <w:t>Załącznik nr 2 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C29E4"/>
    <w:multiLevelType w:val="hybridMultilevel"/>
    <w:tmpl w:val="7BD89504"/>
    <w:lvl w:ilvl="0" w:tplc="1060724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40614F"/>
    <w:multiLevelType w:val="hybridMultilevel"/>
    <w:tmpl w:val="5248F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35AFA"/>
    <w:multiLevelType w:val="hybridMultilevel"/>
    <w:tmpl w:val="046E4F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261192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8048484">
    <w:abstractNumId w:val="0"/>
  </w:num>
  <w:num w:numId="3" w16cid:durableId="1662924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C3E"/>
    <w:rsid w:val="00350F09"/>
    <w:rsid w:val="00461FCB"/>
    <w:rsid w:val="005F52E6"/>
    <w:rsid w:val="00643C3E"/>
    <w:rsid w:val="006957F0"/>
    <w:rsid w:val="006E1EDF"/>
    <w:rsid w:val="007A126C"/>
    <w:rsid w:val="00807B6D"/>
    <w:rsid w:val="00840DB6"/>
    <w:rsid w:val="00842B48"/>
    <w:rsid w:val="00867C10"/>
    <w:rsid w:val="008978AB"/>
    <w:rsid w:val="008D7B59"/>
    <w:rsid w:val="00A2356F"/>
    <w:rsid w:val="00AC0B17"/>
    <w:rsid w:val="00B8155A"/>
    <w:rsid w:val="00C12FC7"/>
    <w:rsid w:val="00C8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045DE"/>
  <w15:chartTrackingRefBased/>
  <w15:docId w15:val="{F4E83CBF-88DB-44DA-ABE8-AE788973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3C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43C3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52E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61F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1FCB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461F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1FC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7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s@opssro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644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ops1 ops1</dc:creator>
  <cp:keywords/>
  <dc:description/>
  <cp:lastModifiedBy>Beata Ratajczak</cp:lastModifiedBy>
  <cp:revision>11</cp:revision>
  <cp:lastPrinted>2025-05-22T10:05:00Z</cp:lastPrinted>
  <dcterms:created xsi:type="dcterms:W3CDTF">2025-05-21T12:21:00Z</dcterms:created>
  <dcterms:modified xsi:type="dcterms:W3CDTF">2025-05-22T10:06:00Z</dcterms:modified>
</cp:coreProperties>
</file>