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D6C0" w14:textId="77777777" w:rsidR="00FD6B71" w:rsidRPr="00FD6B71" w:rsidRDefault="00FD6B71" w:rsidP="00B342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71">
        <w:rPr>
          <w:rFonts w:ascii="Times New Roman" w:hAnsi="Times New Roman" w:cs="Times New Roman"/>
          <w:sz w:val="24"/>
          <w:szCs w:val="24"/>
        </w:rPr>
        <w:t>Szanowni Państwo,</w:t>
      </w:r>
    </w:p>
    <w:p w14:paraId="52D74E01" w14:textId="038784E9" w:rsidR="00FD6B71" w:rsidRPr="00FD6B71" w:rsidRDefault="0004431D" w:rsidP="00B342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Ośrodek Pomocy Społecznej w Środzie Wielkopolskiej w imieniu Burmistrza Miasta Środa Wielkopolska</w:t>
      </w:r>
      <w:r w:rsidR="00FD6B71" w:rsidRPr="00FD6B71">
        <w:rPr>
          <w:rFonts w:ascii="Times New Roman" w:hAnsi="Times New Roman" w:cs="Times New Roman"/>
          <w:sz w:val="24"/>
          <w:szCs w:val="24"/>
        </w:rPr>
        <w:t xml:space="preserve"> informuje o przetargu ustnym nieograniczonym na sprzedaż </w:t>
      </w:r>
      <w:r>
        <w:rPr>
          <w:rFonts w:ascii="Times New Roman" w:hAnsi="Times New Roman" w:cs="Times New Roman"/>
          <w:sz w:val="24"/>
          <w:szCs w:val="24"/>
        </w:rPr>
        <w:t xml:space="preserve">samochodu osobowego marki PEUGEOT Partner II </w:t>
      </w:r>
      <w:proofErr w:type="spellStart"/>
      <w:r>
        <w:rPr>
          <w:rFonts w:ascii="Times New Roman" w:hAnsi="Times New Roman" w:cs="Times New Roman"/>
          <w:sz w:val="24"/>
          <w:szCs w:val="24"/>
        </w:rPr>
        <w:t>Tepee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HDI wersja Trendy.</w:t>
      </w:r>
    </w:p>
    <w:p w14:paraId="28D8566E" w14:textId="13BADDE3" w:rsidR="00FD6B71" w:rsidRDefault="008A033D" w:rsidP="00B342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033D">
        <w:rPr>
          <w:rFonts w:ascii="Times New Roman" w:hAnsi="Times New Roman" w:cs="Times New Roman"/>
          <w:b/>
          <w:bCs/>
          <w:sz w:val="24"/>
          <w:szCs w:val="24"/>
        </w:rPr>
        <w:t>Do przetargu nie znajdują zastosowania przepisy ustawy z dnia 11 września 2019 r. Prawo zamówień publicznych.</w:t>
      </w:r>
    </w:p>
    <w:p w14:paraId="40732C61" w14:textId="77777777" w:rsidR="008A033D" w:rsidRPr="008A033D" w:rsidRDefault="008A033D" w:rsidP="00B342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87A2E" w14:textId="42ED5F6A" w:rsidR="00FD6B71" w:rsidRDefault="00FD6B71" w:rsidP="00B342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71">
        <w:rPr>
          <w:rFonts w:ascii="Times New Roman" w:hAnsi="Times New Roman" w:cs="Times New Roman"/>
          <w:sz w:val="24"/>
          <w:szCs w:val="24"/>
        </w:rPr>
        <w:t>Przedmiotem sprzedaży jest</w:t>
      </w:r>
      <w:r w:rsidR="00C34390">
        <w:rPr>
          <w:rFonts w:ascii="Times New Roman" w:hAnsi="Times New Roman" w:cs="Times New Roman"/>
          <w:sz w:val="24"/>
          <w:szCs w:val="24"/>
        </w:rPr>
        <w:t>:</w:t>
      </w:r>
    </w:p>
    <w:p w14:paraId="4066CD21" w14:textId="7E38E205" w:rsidR="00FD6B71" w:rsidRPr="00FD6B71" w:rsidRDefault="00FD6B71" w:rsidP="00B342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D6B71">
        <w:rPr>
          <w:rFonts w:ascii="Times New Roman" w:hAnsi="Times New Roman" w:cs="Times New Roman"/>
          <w:b/>
          <w:bCs/>
          <w:sz w:val="24"/>
          <w:szCs w:val="24"/>
        </w:rPr>
        <w:t xml:space="preserve">amochód osobowy,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marki: Peugeot; model: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PartnerII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Tepee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HDI MR’11 ES; wersja: Trendy</w:t>
      </w:r>
    </w:p>
    <w:p w14:paraId="2C807B3A" w14:textId="43C84454" w:rsidR="00FD6B71" w:rsidRPr="00FD6B71" w:rsidRDefault="00FD6B71" w:rsidP="00B342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71">
        <w:rPr>
          <w:rFonts w:ascii="Times New Roman" w:hAnsi="Times New Roman" w:cs="Times New Roman"/>
          <w:sz w:val="24"/>
          <w:szCs w:val="24"/>
        </w:rPr>
        <w:t xml:space="preserve">Data pierwszej rejestracji: </w:t>
      </w:r>
      <w:r w:rsidRPr="00FD6B71">
        <w:rPr>
          <w:rFonts w:ascii="Times New Roman" w:hAnsi="Times New Roman" w:cs="Times New Roman"/>
          <w:b/>
          <w:bCs/>
          <w:sz w:val="24"/>
          <w:szCs w:val="24"/>
        </w:rPr>
        <w:t>18.11.2011r. r.;</w:t>
      </w:r>
    </w:p>
    <w:p w14:paraId="58042142" w14:textId="089786AA" w:rsidR="00FD6B71" w:rsidRPr="00FD6B71" w:rsidRDefault="00FD6B71" w:rsidP="00B342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71">
        <w:rPr>
          <w:rFonts w:ascii="Times New Roman" w:hAnsi="Times New Roman" w:cs="Times New Roman"/>
          <w:sz w:val="24"/>
          <w:szCs w:val="24"/>
        </w:rPr>
        <w:t xml:space="preserve">Rok produkcji: </w:t>
      </w:r>
      <w:r w:rsidRPr="00FD6B71">
        <w:rPr>
          <w:rFonts w:ascii="Times New Roman" w:hAnsi="Times New Roman" w:cs="Times New Roman"/>
          <w:b/>
          <w:bCs/>
          <w:sz w:val="24"/>
          <w:szCs w:val="24"/>
        </w:rPr>
        <w:t>2011</w:t>
      </w:r>
      <w:r w:rsidRPr="00FD6B71">
        <w:rPr>
          <w:rFonts w:ascii="Times New Roman" w:hAnsi="Times New Roman" w:cs="Times New Roman"/>
          <w:sz w:val="24"/>
          <w:szCs w:val="24"/>
        </w:rPr>
        <w:t>;</w:t>
      </w:r>
    </w:p>
    <w:p w14:paraId="317CBBDE" w14:textId="6758580C" w:rsidR="00FD6B71" w:rsidRPr="008A033D" w:rsidRDefault="00FD6B71" w:rsidP="00B342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B71">
        <w:rPr>
          <w:rFonts w:ascii="Times New Roman" w:hAnsi="Times New Roman" w:cs="Times New Roman"/>
          <w:sz w:val="24"/>
          <w:szCs w:val="24"/>
        </w:rPr>
        <w:t>Data ważności badania technicznego do dnia:</w:t>
      </w:r>
      <w:r w:rsidR="008A033D">
        <w:rPr>
          <w:rFonts w:ascii="Times New Roman" w:hAnsi="Times New Roman" w:cs="Times New Roman"/>
          <w:sz w:val="24"/>
          <w:szCs w:val="24"/>
        </w:rPr>
        <w:t xml:space="preserve"> </w:t>
      </w:r>
      <w:r w:rsidR="008A033D" w:rsidRPr="008A033D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8A033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A033D" w:rsidRPr="008A033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A033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A033D" w:rsidRPr="008A033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A033D">
        <w:rPr>
          <w:rFonts w:ascii="Times New Roman" w:hAnsi="Times New Roman" w:cs="Times New Roman"/>
          <w:b/>
          <w:bCs/>
          <w:sz w:val="24"/>
          <w:szCs w:val="24"/>
        </w:rPr>
        <w:t xml:space="preserve"> r.;</w:t>
      </w:r>
    </w:p>
    <w:p w14:paraId="193FF3CA" w14:textId="5B0989AA" w:rsidR="00FD6B71" w:rsidRPr="008A033D" w:rsidRDefault="00FD6B71" w:rsidP="00B342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B71">
        <w:rPr>
          <w:rFonts w:ascii="Times New Roman" w:hAnsi="Times New Roman" w:cs="Times New Roman"/>
          <w:sz w:val="24"/>
          <w:szCs w:val="24"/>
        </w:rPr>
        <w:t>Ubezpieczenie od Odpowiedzialności Cywilnej ważne do dnia</w:t>
      </w:r>
      <w:r w:rsidR="008A033D">
        <w:rPr>
          <w:rFonts w:ascii="Times New Roman" w:hAnsi="Times New Roman" w:cs="Times New Roman"/>
          <w:sz w:val="24"/>
          <w:szCs w:val="24"/>
        </w:rPr>
        <w:t xml:space="preserve">: </w:t>
      </w:r>
      <w:r w:rsidR="008A033D" w:rsidRPr="008A033D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8A033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033D" w:rsidRPr="008A03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A033D">
        <w:rPr>
          <w:rFonts w:ascii="Times New Roman" w:hAnsi="Times New Roman" w:cs="Times New Roman"/>
          <w:b/>
          <w:bCs/>
          <w:sz w:val="24"/>
          <w:szCs w:val="24"/>
        </w:rPr>
        <w:t>1.202</w:t>
      </w:r>
      <w:r w:rsidR="008A033D" w:rsidRPr="008A033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A033D">
        <w:rPr>
          <w:rFonts w:ascii="Times New Roman" w:hAnsi="Times New Roman" w:cs="Times New Roman"/>
          <w:b/>
          <w:bCs/>
          <w:sz w:val="24"/>
          <w:szCs w:val="24"/>
        </w:rPr>
        <w:t xml:space="preserve"> r.;</w:t>
      </w:r>
    </w:p>
    <w:p w14:paraId="45785271" w14:textId="76322C02" w:rsidR="00FD6B71" w:rsidRPr="00703900" w:rsidRDefault="00FD6B71" w:rsidP="00B342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B71">
        <w:rPr>
          <w:rFonts w:ascii="Times New Roman" w:hAnsi="Times New Roman" w:cs="Times New Roman"/>
          <w:sz w:val="24"/>
          <w:szCs w:val="24"/>
        </w:rPr>
        <w:t xml:space="preserve">Wskazanie drogomierza: ~ </w:t>
      </w:r>
      <w:r w:rsidR="0004431D" w:rsidRPr="00703900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703900" w:rsidRPr="0070390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4431D" w:rsidRPr="0070390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03900" w:rsidRPr="0070390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03900">
        <w:rPr>
          <w:rFonts w:ascii="Times New Roman" w:hAnsi="Times New Roman" w:cs="Times New Roman"/>
          <w:b/>
          <w:bCs/>
          <w:sz w:val="24"/>
          <w:szCs w:val="24"/>
        </w:rPr>
        <w:t>00 km</w:t>
      </w:r>
    </w:p>
    <w:p w14:paraId="33FF8C86" w14:textId="2E89776D" w:rsidR="00FD6B71" w:rsidRPr="00107AD6" w:rsidRDefault="00FD6B71" w:rsidP="00B342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B71">
        <w:rPr>
          <w:rFonts w:ascii="Times New Roman" w:hAnsi="Times New Roman" w:cs="Times New Roman"/>
          <w:sz w:val="24"/>
          <w:szCs w:val="24"/>
        </w:rPr>
        <w:t xml:space="preserve">Numer identyfikacyjny pojazdu: </w:t>
      </w:r>
      <w:r w:rsidR="00107AD6" w:rsidRPr="00107AD6">
        <w:rPr>
          <w:rFonts w:ascii="Times New Roman" w:hAnsi="Times New Roman" w:cs="Times New Roman"/>
          <w:b/>
          <w:bCs/>
          <w:sz w:val="24"/>
          <w:szCs w:val="24"/>
        </w:rPr>
        <w:t>VF37J9HN0BJ784960</w:t>
      </w:r>
      <w:r w:rsidRPr="00107AD6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5594BF4" w14:textId="3CC97817" w:rsidR="00107AD6" w:rsidRPr="00107AD6" w:rsidRDefault="00107AD6" w:rsidP="00B342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rejestracyjny: </w:t>
      </w:r>
      <w:r w:rsidRPr="00107AD6">
        <w:rPr>
          <w:rFonts w:ascii="Times New Roman" w:hAnsi="Times New Roman" w:cs="Times New Roman"/>
          <w:b/>
          <w:bCs/>
          <w:sz w:val="24"/>
          <w:szCs w:val="24"/>
        </w:rPr>
        <w:t>PSR 42 XN</w:t>
      </w:r>
    </w:p>
    <w:p w14:paraId="6DBEB17D" w14:textId="7E045A49" w:rsidR="00FD6B71" w:rsidRPr="00107AD6" w:rsidRDefault="00FD6B71" w:rsidP="00B342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B71">
        <w:rPr>
          <w:rFonts w:ascii="Times New Roman" w:hAnsi="Times New Roman" w:cs="Times New Roman"/>
          <w:sz w:val="24"/>
          <w:szCs w:val="24"/>
        </w:rPr>
        <w:t xml:space="preserve">Pojemność </w:t>
      </w:r>
      <w:r w:rsidR="00107AD6">
        <w:rPr>
          <w:rFonts w:ascii="Times New Roman" w:hAnsi="Times New Roman" w:cs="Times New Roman"/>
          <w:sz w:val="24"/>
          <w:szCs w:val="24"/>
        </w:rPr>
        <w:t xml:space="preserve">/ Moc </w:t>
      </w:r>
      <w:r w:rsidRPr="00FD6B71">
        <w:rPr>
          <w:rFonts w:ascii="Times New Roman" w:hAnsi="Times New Roman" w:cs="Times New Roman"/>
          <w:sz w:val="24"/>
          <w:szCs w:val="24"/>
        </w:rPr>
        <w:t xml:space="preserve">silnika: </w:t>
      </w:r>
      <w:r w:rsidR="00107AD6" w:rsidRPr="00107AD6">
        <w:rPr>
          <w:rFonts w:ascii="Times New Roman" w:hAnsi="Times New Roman" w:cs="Times New Roman"/>
          <w:b/>
          <w:bCs/>
          <w:sz w:val="24"/>
          <w:szCs w:val="24"/>
        </w:rPr>
        <w:t>1560</w:t>
      </w:r>
      <w:r w:rsidRPr="00107AD6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 w:rsidR="00107AD6" w:rsidRPr="00107AD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107AD6">
        <w:rPr>
          <w:rFonts w:ascii="Times New Roman" w:hAnsi="Times New Roman" w:cs="Times New Roman"/>
          <w:b/>
          <w:bCs/>
          <w:sz w:val="24"/>
          <w:szCs w:val="24"/>
        </w:rPr>
        <w:t xml:space="preserve">m / </w:t>
      </w:r>
      <w:r w:rsidR="00107AD6" w:rsidRPr="00107AD6"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Pr="00107AD6">
        <w:rPr>
          <w:rFonts w:ascii="Times New Roman" w:hAnsi="Times New Roman" w:cs="Times New Roman"/>
          <w:b/>
          <w:bCs/>
          <w:sz w:val="24"/>
          <w:szCs w:val="24"/>
        </w:rPr>
        <w:t xml:space="preserve"> kW</w:t>
      </w:r>
      <w:r w:rsidR="00107AD6" w:rsidRPr="00107AD6">
        <w:rPr>
          <w:rFonts w:ascii="Times New Roman" w:hAnsi="Times New Roman" w:cs="Times New Roman"/>
          <w:b/>
          <w:bCs/>
          <w:sz w:val="24"/>
          <w:szCs w:val="24"/>
        </w:rPr>
        <w:t xml:space="preserve"> (75kM)</w:t>
      </w:r>
      <w:r w:rsidRPr="00107AD6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1406554" w14:textId="098DA3AB" w:rsidR="005412F2" w:rsidRDefault="005412F2" w:rsidP="00B342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Doładowanie: </w:t>
      </w:r>
      <w:proofErr w:type="spellStart"/>
      <w:r w:rsidRPr="005412F2">
        <w:rPr>
          <w:rFonts w:ascii="Times New Roman" w:hAnsi="Times New Roman" w:cs="Times New Roman"/>
          <w:b/>
          <w:bCs/>
          <w:sz w:val="24"/>
          <w:szCs w:val="24"/>
        </w:rPr>
        <w:t>turbosp</w:t>
      </w:r>
      <w:proofErr w:type="spellEnd"/>
      <w:r w:rsidRPr="005412F2">
        <w:rPr>
          <w:rFonts w:ascii="Times New Roman" w:hAnsi="Times New Roman" w:cs="Times New Roman"/>
          <w:b/>
          <w:bCs/>
          <w:sz w:val="24"/>
          <w:szCs w:val="24"/>
        </w:rPr>
        <w:t xml:space="preserve">. z </w:t>
      </w:r>
      <w:proofErr w:type="spellStart"/>
      <w:r w:rsidRPr="005412F2">
        <w:rPr>
          <w:rFonts w:ascii="Times New Roman" w:hAnsi="Times New Roman" w:cs="Times New Roman"/>
          <w:b/>
          <w:bCs/>
          <w:sz w:val="24"/>
          <w:szCs w:val="24"/>
        </w:rPr>
        <w:t>chłodn</w:t>
      </w:r>
      <w:proofErr w:type="spellEnd"/>
      <w:r w:rsidRPr="005412F2">
        <w:rPr>
          <w:rFonts w:ascii="Times New Roman" w:hAnsi="Times New Roman" w:cs="Times New Roman"/>
          <w:b/>
          <w:bCs/>
          <w:sz w:val="24"/>
          <w:szCs w:val="24"/>
        </w:rPr>
        <w:t>. powietrza</w:t>
      </w:r>
    </w:p>
    <w:p w14:paraId="47AC0D2F" w14:textId="22AEA6C4" w:rsidR="00FD6B71" w:rsidRDefault="00FD6B71" w:rsidP="00B342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B71">
        <w:rPr>
          <w:rFonts w:ascii="Times New Roman" w:hAnsi="Times New Roman" w:cs="Times New Roman"/>
          <w:sz w:val="24"/>
          <w:szCs w:val="24"/>
        </w:rPr>
        <w:t xml:space="preserve">Dopuszczalna masa całkowita: </w:t>
      </w:r>
      <w:r w:rsidR="00107AD6" w:rsidRPr="00107AD6">
        <w:rPr>
          <w:rFonts w:ascii="Times New Roman" w:hAnsi="Times New Roman" w:cs="Times New Roman"/>
          <w:b/>
          <w:bCs/>
          <w:sz w:val="24"/>
          <w:szCs w:val="24"/>
        </w:rPr>
        <w:t>1820</w:t>
      </w:r>
      <w:r w:rsidRPr="00107AD6">
        <w:rPr>
          <w:rFonts w:ascii="Times New Roman" w:hAnsi="Times New Roman" w:cs="Times New Roman"/>
          <w:b/>
          <w:bCs/>
          <w:sz w:val="24"/>
          <w:szCs w:val="24"/>
        </w:rPr>
        <w:t xml:space="preserve"> kg;</w:t>
      </w:r>
    </w:p>
    <w:p w14:paraId="4E3206B6" w14:textId="5AF35FF6" w:rsidR="00107AD6" w:rsidRDefault="00107AD6" w:rsidP="00B342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AD6">
        <w:rPr>
          <w:rFonts w:ascii="Times New Roman" w:hAnsi="Times New Roman" w:cs="Times New Roman"/>
          <w:sz w:val="24"/>
          <w:szCs w:val="24"/>
        </w:rPr>
        <w:t xml:space="preserve">Rodzaj nadwozia: </w:t>
      </w:r>
      <w:r w:rsidRPr="00107AD6">
        <w:rPr>
          <w:rFonts w:ascii="Times New Roman" w:hAnsi="Times New Roman" w:cs="Times New Roman"/>
          <w:b/>
          <w:bCs/>
          <w:sz w:val="24"/>
          <w:szCs w:val="24"/>
        </w:rPr>
        <w:t xml:space="preserve">kombi (uniwersalne) </w:t>
      </w:r>
      <w:r w:rsidR="0004431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07AD6">
        <w:rPr>
          <w:rFonts w:ascii="Times New Roman" w:hAnsi="Times New Roman" w:cs="Times New Roman"/>
          <w:b/>
          <w:bCs/>
          <w:sz w:val="24"/>
          <w:szCs w:val="24"/>
        </w:rPr>
        <w:t xml:space="preserve"> drzwiowe</w:t>
      </w:r>
    </w:p>
    <w:p w14:paraId="61794BF0" w14:textId="4756197B" w:rsidR="00107AD6" w:rsidRPr="00107AD6" w:rsidRDefault="00107AD6" w:rsidP="00B342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silnika: </w:t>
      </w:r>
      <w:r w:rsidRPr="00107AD6">
        <w:rPr>
          <w:rFonts w:ascii="Times New Roman" w:hAnsi="Times New Roman" w:cs="Times New Roman"/>
          <w:b/>
          <w:bCs/>
          <w:sz w:val="24"/>
          <w:szCs w:val="24"/>
        </w:rPr>
        <w:t>10JBEE0072774-15</w:t>
      </w:r>
    </w:p>
    <w:p w14:paraId="314A6DDE" w14:textId="1830C97E" w:rsidR="005412F2" w:rsidRPr="005412F2" w:rsidRDefault="005412F2" w:rsidP="00B342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Jednostka napędowa: </w:t>
      </w:r>
      <w:r w:rsidRPr="005412F2">
        <w:rPr>
          <w:rFonts w:ascii="Times New Roman" w:hAnsi="Times New Roman" w:cs="Times New Roman"/>
          <w:b/>
          <w:bCs/>
          <w:sz w:val="24"/>
          <w:szCs w:val="24"/>
        </w:rPr>
        <w:t>z zapłonem samoczynnym</w:t>
      </w:r>
    </w:p>
    <w:p w14:paraId="632D7479" w14:textId="2A4BF893" w:rsidR="00FD6B71" w:rsidRPr="00107AD6" w:rsidRDefault="00FD6B71" w:rsidP="00B342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B71">
        <w:rPr>
          <w:rFonts w:ascii="Times New Roman" w:hAnsi="Times New Roman" w:cs="Times New Roman"/>
          <w:sz w:val="24"/>
          <w:szCs w:val="24"/>
        </w:rPr>
        <w:t xml:space="preserve">Kolor powłoki lakieru: </w:t>
      </w:r>
      <w:r w:rsidR="00107AD6" w:rsidRPr="00107AD6">
        <w:rPr>
          <w:rFonts w:ascii="Times New Roman" w:hAnsi="Times New Roman" w:cs="Times New Roman"/>
          <w:b/>
          <w:bCs/>
          <w:sz w:val="24"/>
          <w:szCs w:val="24"/>
        </w:rPr>
        <w:t>szarość aluminium 2-warstwowy z efektem metalicznym</w:t>
      </w:r>
      <w:r w:rsidRPr="00107AD6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1DA2B09" w14:textId="2E0752D6" w:rsidR="00FD6B71" w:rsidRPr="00C34390" w:rsidRDefault="00492CDC" w:rsidP="00B342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w</w:t>
      </w:r>
      <w:r w:rsidR="00FD6B71" w:rsidRPr="00FD6B71">
        <w:rPr>
          <w:rFonts w:ascii="Times New Roman" w:hAnsi="Times New Roman" w:cs="Times New Roman"/>
          <w:sz w:val="24"/>
          <w:szCs w:val="24"/>
        </w:rPr>
        <w:t>yposażenie</w:t>
      </w:r>
      <w:r w:rsidR="005412F2">
        <w:rPr>
          <w:rFonts w:ascii="Times New Roman" w:hAnsi="Times New Roman" w:cs="Times New Roman"/>
          <w:sz w:val="24"/>
          <w:szCs w:val="24"/>
        </w:rPr>
        <w:t xml:space="preserve">: </w:t>
      </w:r>
      <w:r w:rsidR="005412F2" w:rsidRPr="00C34390">
        <w:rPr>
          <w:rFonts w:ascii="Times New Roman" w:hAnsi="Times New Roman" w:cs="Times New Roman"/>
          <w:b/>
          <w:bCs/>
          <w:sz w:val="24"/>
          <w:szCs w:val="24"/>
        </w:rPr>
        <w:t>ABS + system wspomagania nagłego hamowania, drzwi boczne</w:t>
      </w:r>
      <w:r w:rsidR="0004431D">
        <w:rPr>
          <w:rFonts w:ascii="Times New Roman" w:hAnsi="Times New Roman" w:cs="Times New Roman"/>
          <w:b/>
          <w:bCs/>
          <w:sz w:val="24"/>
          <w:szCs w:val="24"/>
        </w:rPr>
        <w:t xml:space="preserve"> pasażerskie</w:t>
      </w:r>
      <w:r w:rsidR="005412F2" w:rsidRPr="00C34390">
        <w:rPr>
          <w:rFonts w:ascii="Times New Roman" w:hAnsi="Times New Roman" w:cs="Times New Roman"/>
          <w:b/>
          <w:bCs/>
          <w:sz w:val="24"/>
          <w:szCs w:val="24"/>
        </w:rPr>
        <w:t xml:space="preserve"> lewe i prawe przesuwane i przeszklone, drzwi tylne podnoszone do góry, </w:t>
      </w:r>
      <w:proofErr w:type="spellStart"/>
      <w:r w:rsidR="005412F2" w:rsidRPr="00C34390">
        <w:rPr>
          <w:rFonts w:ascii="Times New Roman" w:hAnsi="Times New Roman" w:cs="Times New Roman"/>
          <w:b/>
          <w:bCs/>
          <w:sz w:val="24"/>
          <w:szCs w:val="24"/>
        </w:rPr>
        <w:t>immobilizer</w:t>
      </w:r>
      <w:proofErr w:type="spellEnd"/>
      <w:r w:rsidR="005412F2" w:rsidRPr="00C34390">
        <w:rPr>
          <w:rFonts w:ascii="Times New Roman" w:hAnsi="Times New Roman" w:cs="Times New Roman"/>
          <w:b/>
          <w:bCs/>
          <w:sz w:val="24"/>
          <w:szCs w:val="24"/>
        </w:rPr>
        <w:t>, klimatyzacja, listwy boczne w kolorze nadwozia, lusterka boczne w kolorze nadwozia,</w:t>
      </w:r>
      <w:r w:rsidR="00C34390" w:rsidRPr="00C34390">
        <w:rPr>
          <w:rFonts w:ascii="Times New Roman" w:hAnsi="Times New Roman" w:cs="Times New Roman"/>
          <w:b/>
          <w:bCs/>
          <w:sz w:val="24"/>
          <w:szCs w:val="24"/>
        </w:rPr>
        <w:t xml:space="preserve"> zderzak w kolorze nadwozia,</w:t>
      </w:r>
      <w:r w:rsidR="005412F2" w:rsidRPr="00C343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4390" w:rsidRPr="00C34390">
        <w:rPr>
          <w:rFonts w:ascii="Times New Roman" w:hAnsi="Times New Roman" w:cs="Times New Roman"/>
          <w:b/>
          <w:bCs/>
          <w:sz w:val="24"/>
          <w:szCs w:val="24"/>
        </w:rPr>
        <w:t>poduszki powietrzne kierowcy i pasażera, roleta do bagażnika, siedzenia tylne dzielone asymetrycznie, szyby przednie regulowane elektrycznie, światła p/w mgielne przednie, wspomaganie układu kierowniczego, zamek centralny.</w:t>
      </w:r>
    </w:p>
    <w:p w14:paraId="09B1D363" w14:textId="50AB8ED6" w:rsidR="00FD6B71" w:rsidRDefault="00FD6B71" w:rsidP="00B342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B71">
        <w:rPr>
          <w:rFonts w:ascii="Times New Roman" w:hAnsi="Times New Roman" w:cs="Times New Roman"/>
          <w:sz w:val="24"/>
          <w:szCs w:val="24"/>
        </w:rPr>
        <w:t xml:space="preserve">Stan techniczny: </w:t>
      </w:r>
      <w:r w:rsidRPr="00C34390">
        <w:rPr>
          <w:rFonts w:ascii="Times New Roman" w:hAnsi="Times New Roman" w:cs="Times New Roman"/>
          <w:b/>
          <w:bCs/>
          <w:sz w:val="24"/>
          <w:szCs w:val="24"/>
        </w:rPr>
        <w:t>dobry, pojazd sprawny</w:t>
      </w:r>
      <w:r w:rsidR="00C34390">
        <w:rPr>
          <w:rFonts w:ascii="Times New Roman" w:hAnsi="Times New Roman" w:cs="Times New Roman"/>
          <w:sz w:val="24"/>
          <w:szCs w:val="24"/>
        </w:rPr>
        <w:t xml:space="preserve">, </w:t>
      </w:r>
      <w:r w:rsidR="00C34390" w:rsidRPr="00C34390">
        <w:rPr>
          <w:rFonts w:ascii="Times New Roman" w:hAnsi="Times New Roman" w:cs="Times New Roman"/>
          <w:b/>
          <w:bCs/>
          <w:sz w:val="24"/>
          <w:szCs w:val="24"/>
        </w:rPr>
        <w:t>do ewentualnej naprawy: zderzak przedni – uszkodzony lakier, zderzak tylny – pęknięty.</w:t>
      </w:r>
      <w:r w:rsidR="00B342C4">
        <w:rPr>
          <w:rFonts w:ascii="Times New Roman" w:hAnsi="Times New Roman" w:cs="Times New Roman"/>
          <w:b/>
          <w:bCs/>
          <w:sz w:val="24"/>
          <w:szCs w:val="24"/>
        </w:rPr>
        <w:t xml:space="preserve"> Pojazd pozostaje w ciągłym użytkowaniu.  </w:t>
      </w:r>
    </w:p>
    <w:p w14:paraId="3644E333" w14:textId="5F93A146" w:rsidR="00B342C4" w:rsidRDefault="00B342C4" w:rsidP="00B342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 został wyceniony przez rzeczoznawcę</w:t>
      </w:r>
      <w:r w:rsidR="007039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wartość </w:t>
      </w:r>
      <w:r w:rsidRPr="00B342C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F3D8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342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F3D8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342C4">
        <w:rPr>
          <w:rFonts w:ascii="Times New Roman" w:hAnsi="Times New Roman" w:cs="Times New Roman"/>
          <w:b/>
          <w:bCs/>
          <w:sz w:val="24"/>
          <w:szCs w:val="24"/>
        </w:rPr>
        <w:t>00,00zł</w:t>
      </w:r>
      <w:r>
        <w:rPr>
          <w:rFonts w:ascii="Times New Roman" w:hAnsi="Times New Roman" w:cs="Times New Roman"/>
          <w:sz w:val="24"/>
          <w:szCs w:val="24"/>
        </w:rPr>
        <w:t>. – dokument do wglądu.</w:t>
      </w:r>
    </w:p>
    <w:p w14:paraId="271A7A56" w14:textId="1CBDBA3F" w:rsidR="00FD6B71" w:rsidRPr="00FD6B71" w:rsidRDefault="00FD6B71" w:rsidP="00B342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71">
        <w:rPr>
          <w:rFonts w:ascii="Times New Roman" w:hAnsi="Times New Roman" w:cs="Times New Roman"/>
          <w:sz w:val="24"/>
          <w:szCs w:val="24"/>
        </w:rPr>
        <w:lastRenderedPageBreak/>
        <w:t>Miejsce, w którym można obejrzeć przedmiot sprzedaży</w:t>
      </w:r>
      <w:r w:rsidR="00C34390">
        <w:rPr>
          <w:rFonts w:ascii="Times New Roman" w:hAnsi="Times New Roman" w:cs="Times New Roman"/>
          <w:sz w:val="24"/>
          <w:szCs w:val="24"/>
        </w:rPr>
        <w:t>:</w:t>
      </w:r>
      <w:r w:rsidRPr="00FD6B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E5C5F" w14:textId="77777777" w:rsidR="00703900" w:rsidRDefault="00C34390" w:rsidP="007039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390">
        <w:rPr>
          <w:rFonts w:ascii="Times New Roman" w:hAnsi="Times New Roman" w:cs="Times New Roman"/>
          <w:b/>
          <w:bCs/>
          <w:sz w:val="24"/>
          <w:szCs w:val="24"/>
        </w:rPr>
        <w:t>Ośrod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34390">
        <w:rPr>
          <w:rFonts w:ascii="Times New Roman" w:hAnsi="Times New Roman" w:cs="Times New Roman"/>
          <w:b/>
          <w:bCs/>
          <w:sz w:val="24"/>
          <w:szCs w:val="24"/>
        </w:rPr>
        <w:t>k Pomocy Społecznej w Środzie Wlkp. ul. Sportowa 9c</w:t>
      </w:r>
      <w:r w:rsidR="008F290E">
        <w:rPr>
          <w:rFonts w:ascii="Times New Roman" w:hAnsi="Times New Roman" w:cs="Times New Roman"/>
          <w:b/>
          <w:bCs/>
          <w:sz w:val="24"/>
          <w:szCs w:val="24"/>
        </w:rPr>
        <w:t xml:space="preserve"> po uprzednim zgłoszeniu pod nr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tel. 61 285 35 80 lub 61 285 27 04</w:t>
      </w:r>
    </w:p>
    <w:p w14:paraId="3D3CA65F" w14:textId="77777777" w:rsidR="00703900" w:rsidRDefault="00703900" w:rsidP="007039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9D8AD" w14:textId="42AEF4CC" w:rsidR="00FD6B71" w:rsidRPr="000A2238" w:rsidRDefault="000A2238" w:rsidP="000A22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Środa Wielkopolska dn. 24. 04. 2025r.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A22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A033D">
        <w:rPr>
          <w:rFonts w:ascii="Times New Roman" w:hAnsi="Times New Roman" w:cs="Times New Roman"/>
          <w:sz w:val="24"/>
          <w:szCs w:val="24"/>
        </w:rPr>
        <w:t>Danuta Wieczorek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0390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</w:t>
      </w:r>
      <w:r w:rsidR="008A033D" w:rsidRPr="008A033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3215AE18" w14:textId="09B011FE" w:rsidR="008A033D" w:rsidRPr="008A033D" w:rsidRDefault="008A033D" w:rsidP="000A22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A03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0A2238">
        <w:rPr>
          <w:rFonts w:ascii="Times New Roman" w:hAnsi="Times New Roman" w:cs="Times New Roman"/>
          <w:sz w:val="24"/>
          <w:szCs w:val="24"/>
        </w:rPr>
        <w:t xml:space="preserve">     </w:t>
      </w:r>
      <w:r w:rsidRPr="008A033D">
        <w:rPr>
          <w:rFonts w:ascii="Times New Roman" w:hAnsi="Times New Roman" w:cs="Times New Roman"/>
          <w:sz w:val="24"/>
          <w:szCs w:val="24"/>
        </w:rPr>
        <w:t xml:space="preserve"> </w:t>
      </w:r>
      <w:r w:rsidR="000A2238">
        <w:rPr>
          <w:rFonts w:ascii="Times New Roman" w:hAnsi="Times New Roman" w:cs="Times New Roman"/>
          <w:sz w:val="24"/>
          <w:szCs w:val="24"/>
        </w:rPr>
        <w:t xml:space="preserve"> </w:t>
      </w:r>
      <w:r w:rsidRPr="008A033D">
        <w:rPr>
          <w:rFonts w:ascii="Times New Roman" w:hAnsi="Times New Roman" w:cs="Times New Roman"/>
          <w:sz w:val="24"/>
          <w:szCs w:val="24"/>
        </w:rPr>
        <w:t xml:space="preserve"> </w:t>
      </w:r>
      <w:r w:rsidR="000A2238">
        <w:rPr>
          <w:rFonts w:ascii="Times New Roman" w:hAnsi="Times New Roman" w:cs="Times New Roman"/>
          <w:sz w:val="24"/>
          <w:szCs w:val="24"/>
        </w:rPr>
        <w:t xml:space="preserve">    </w:t>
      </w:r>
      <w:r w:rsidRPr="008A033D">
        <w:rPr>
          <w:rFonts w:ascii="Times New Roman" w:hAnsi="Times New Roman" w:cs="Times New Roman"/>
          <w:sz w:val="24"/>
          <w:szCs w:val="24"/>
        </w:rPr>
        <w:t xml:space="preserve">    Dyrektor</w:t>
      </w:r>
    </w:p>
    <w:p w14:paraId="4F79F6FE" w14:textId="49D2D87B" w:rsidR="008A033D" w:rsidRPr="008A033D" w:rsidRDefault="000A2238" w:rsidP="000A2238">
      <w:pPr>
        <w:spacing w:after="0"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8A033D" w:rsidRPr="008A033D">
        <w:rPr>
          <w:rFonts w:ascii="Times New Roman" w:hAnsi="Times New Roman" w:cs="Times New Roman"/>
          <w:sz w:val="24"/>
          <w:szCs w:val="24"/>
        </w:rPr>
        <w:t xml:space="preserve">Ośrodka Pomocy Społecznej </w:t>
      </w:r>
    </w:p>
    <w:p w14:paraId="45F9FCEC" w14:textId="346C5E15" w:rsidR="008A033D" w:rsidRDefault="008A033D" w:rsidP="000A2238">
      <w:pPr>
        <w:spacing w:after="0" w:line="360" w:lineRule="auto"/>
      </w:pPr>
      <w:r w:rsidRPr="008A03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703900">
        <w:rPr>
          <w:rFonts w:ascii="Times New Roman" w:hAnsi="Times New Roman" w:cs="Times New Roman"/>
          <w:sz w:val="24"/>
          <w:szCs w:val="24"/>
        </w:rPr>
        <w:t xml:space="preserve"> </w:t>
      </w:r>
      <w:r w:rsidRPr="008A033D">
        <w:rPr>
          <w:rFonts w:ascii="Times New Roman" w:hAnsi="Times New Roman" w:cs="Times New Roman"/>
          <w:sz w:val="24"/>
          <w:szCs w:val="24"/>
        </w:rPr>
        <w:t xml:space="preserve">  w Środzie Wielkopolskiej</w:t>
      </w:r>
    </w:p>
    <w:p w14:paraId="19A73F0E" w14:textId="2305A64A" w:rsidR="00703900" w:rsidRDefault="008A033D" w:rsidP="000A2238">
      <w:pPr>
        <w:spacing w:line="240" w:lineRule="auto"/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70390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03900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8A033D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8A033D">
        <w:rPr>
          <w:rFonts w:ascii="Times New Roman" w:hAnsi="Times New Roman" w:cs="Times New Roman"/>
          <w:sz w:val="24"/>
          <w:szCs w:val="24"/>
        </w:rPr>
        <w:t xml:space="preserve">: 61 285 35 80 </w:t>
      </w:r>
    </w:p>
    <w:p w14:paraId="03F250E4" w14:textId="7C2B56CF" w:rsidR="008A033D" w:rsidRDefault="00703900" w:rsidP="000A2238">
      <w:pPr>
        <w:spacing w:line="240" w:lineRule="auto"/>
        <w:ind w:right="-851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8A033D" w:rsidRPr="008A033D">
        <w:rPr>
          <w:rFonts w:ascii="Times New Roman" w:hAnsi="Times New Roman" w:cs="Times New Roman"/>
          <w:sz w:val="24"/>
          <w:szCs w:val="24"/>
        </w:rPr>
        <w:t>e-mail: ops@opssroda.pl</w:t>
      </w:r>
    </w:p>
    <w:sectPr w:rsidR="008A0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71"/>
    <w:rsid w:val="0004431D"/>
    <w:rsid w:val="000A2238"/>
    <w:rsid w:val="00107AD6"/>
    <w:rsid w:val="00241B37"/>
    <w:rsid w:val="00492CDC"/>
    <w:rsid w:val="005412F2"/>
    <w:rsid w:val="00547816"/>
    <w:rsid w:val="00703900"/>
    <w:rsid w:val="008A033D"/>
    <w:rsid w:val="008C70BD"/>
    <w:rsid w:val="008F290E"/>
    <w:rsid w:val="00A60ABB"/>
    <w:rsid w:val="00B342C4"/>
    <w:rsid w:val="00C2717F"/>
    <w:rsid w:val="00C34390"/>
    <w:rsid w:val="00DF3D8D"/>
    <w:rsid w:val="00F77444"/>
    <w:rsid w:val="00FD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6324"/>
  <w15:chartTrackingRefBased/>
  <w15:docId w15:val="{8DC35208-6EB0-4C54-918E-822C6791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6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6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6B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6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6B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6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6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6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6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6B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6B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6B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6B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6B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6B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6B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6B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6B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6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6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6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6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6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6B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6B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6B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6B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6B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6B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ops1 ops1</dc:creator>
  <cp:keywords/>
  <dc:description/>
  <cp:lastModifiedBy>DPJ</cp:lastModifiedBy>
  <cp:revision>2</cp:revision>
  <dcterms:created xsi:type="dcterms:W3CDTF">2025-06-02T09:47:00Z</dcterms:created>
  <dcterms:modified xsi:type="dcterms:W3CDTF">2025-06-02T09:47:00Z</dcterms:modified>
</cp:coreProperties>
</file>