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F4D2" w14:textId="6833AD36" w:rsidR="003B1D8F" w:rsidRDefault="003B1D8F" w:rsidP="003B1D8F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2F21F8FF" wp14:editId="4EC149A9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455A0B07" wp14:editId="3C87FF80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7A2" w14:textId="77777777" w:rsidR="003B1D8F" w:rsidRDefault="003B1D8F" w:rsidP="003B1D8F">
      <w:pPr>
        <w:jc w:val="center"/>
      </w:pPr>
    </w:p>
    <w:p w14:paraId="24F6364C" w14:textId="77777777" w:rsidR="003B1D8F" w:rsidRDefault="003B1D8F" w:rsidP="003B1D8F">
      <w:pPr>
        <w:jc w:val="center"/>
      </w:pPr>
      <w:r>
        <w:t>DOFINANSOWANO ZE ŚRODKÓW</w:t>
      </w:r>
    </w:p>
    <w:p w14:paraId="148DD049" w14:textId="77777777" w:rsidR="003B1D8F" w:rsidRDefault="003B1D8F" w:rsidP="003B1D8F">
      <w:pPr>
        <w:jc w:val="center"/>
      </w:pPr>
      <w:r>
        <w:t>Z BUDŻEU PAŃSTWA</w:t>
      </w:r>
    </w:p>
    <w:p w14:paraId="1F7C4FB9" w14:textId="77777777" w:rsidR="003B1D8F" w:rsidRDefault="003B1D8F" w:rsidP="003B1D8F">
      <w:pPr>
        <w:jc w:val="center"/>
      </w:pPr>
      <w:r>
        <w:t>DOTACJA CELOWA NA DOFINANSOWANIE ZADANIA WŁASNEGO REALIZOWANEGO W 2022 R.</w:t>
      </w:r>
    </w:p>
    <w:p w14:paraId="7F0B1F74" w14:textId="77777777" w:rsidR="003B1D8F" w:rsidRDefault="003B1D8F" w:rsidP="003B1D8F">
      <w:pPr>
        <w:jc w:val="center"/>
      </w:pPr>
      <w:r>
        <w:t>W ZAKRESIE MODUŁU 1 I MODUŁU 2</w:t>
      </w:r>
    </w:p>
    <w:p w14:paraId="68C2AEA2" w14:textId="77777777" w:rsidR="003B1D8F" w:rsidRDefault="003B1D8F" w:rsidP="003B1D8F">
      <w:pPr>
        <w:jc w:val="center"/>
      </w:pPr>
      <w:r>
        <w:t>WIELOLETNIEGO RZĄDOWEGO PROGRAMU</w:t>
      </w:r>
    </w:p>
    <w:p w14:paraId="0FB262AF" w14:textId="77777777" w:rsidR="003B1D8F" w:rsidRDefault="003B1D8F" w:rsidP="003B1D8F">
      <w:pPr>
        <w:jc w:val="center"/>
        <w:rPr>
          <w:b/>
          <w:bCs/>
        </w:rPr>
      </w:pPr>
      <w:r>
        <w:rPr>
          <w:b/>
          <w:bCs/>
        </w:rPr>
        <w:t>„POSIŁEK W SZKOLE I W DOMU” NA LATA 2019-2023</w:t>
      </w:r>
    </w:p>
    <w:p w14:paraId="5979D79E" w14:textId="46F8B834" w:rsidR="00085FFD" w:rsidRPr="00085FFD" w:rsidRDefault="003B1D8F" w:rsidP="00085FFD">
      <w:pPr>
        <w:jc w:val="center"/>
        <w:rPr>
          <w:b/>
          <w:bCs/>
        </w:rPr>
      </w:pPr>
      <w:r>
        <w:t>WARTOŚĆ DOTACJI</w:t>
      </w:r>
      <w:r>
        <w:rPr>
          <w:b/>
          <w:bCs/>
        </w:rPr>
        <w:t xml:space="preserve">  -   </w:t>
      </w:r>
      <w:r w:rsidR="00085FFD">
        <w:rPr>
          <w:b/>
          <w:bCs/>
        </w:rPr>
        <w:t>309.471,39</w:t>
      </w:r>
      <w:r>
        <w:rPr>
          <w:b/>
          <w:bCs/>
        </w:rPr>
        <w:t xml:space="preserve"> zł</w:t>
      </w:r>
    </w:p>
    <w:p w14:paraId="61EC795A" w14:textId="47070B50" w:rsidR="003B1D8F" w:rsidRDefault="003B1D8F" w:rsidP="003B1D8F">
      <w:pPr>
        <w:jc w:val="center"/>
        <w:rPr>
          <w:b/>
          <w:bCs/>
        </w:rPr>
      </w:pPr>
      <w:r>
        <w:t xml:space="preserve">CAŁKOWITA WARTOŚĆ ZADANIA </w:t>
      </w:r>
      <w:r>
        <w:rPr>
          <w:b/>
          <w:bCs/>
        </w:rPr>
        <w:t>-  5</w:t>
      </w:r>
      <w:r w:rsidR="00085FFD">
        <w:rPr>
          <w:b/>
          <w:bCs/>
        </w:rPr>
        <w:t>20.000,00</w:t>
      </w:r>
      <w:r>
        <w:rPr>
          <w:b/>
          <w:bCs/>
        </w:rPr>
        <w:t>zł</w:t>
      </w:r>
    </w:p>
    <w:p w14:paraId="47F85580" w14:textId="325B020A" w:rsidR="003B1D8F" w:rsidRDefault="003B1D8F" w:rsidP="003B1D8F">
      <w:pPr>
        <w:jc w:val="both"/>
      </w:pPr>
      <w:r>
        <w:t>Dotacja przeznaczona jest na udzielenie w 202</w:t>
      </w:r>
      <w:r w:rsidR="00085FFD">
        <w:t>3</w:t>
      </w:r>
      <w:r>
        <w:t>r. wsparcia w formie:</w:t>
      </w:r>
    </w:p>
    <w:p w14:paraId="1CF4E73E" w14:textId="77777777" w:rsidR="003B1D8F" w:rsidRDefault="003B1D8F" w:rsidP="003B1D8F">
      <w:pPr>
        <w:pStyle w:val="Akapitzlist"/>
        <w:numPr>
          <w:ilvl w:val="0"/>
          <w:numId w:val="1"/>
        </w:numPr>
        <w:spacing w:line="254" w:lineRule="auto"/>
        <w:jc w:val="both"/>
      </w:pPr>
      <w:r>
        <w:t>Świadczeń niepieniężnych w postaci posiłku osobom spełniającym kryterium dochodowe                w wysokości 150% kryterium, o którym mowa w art. 8 ust. 1 ustawy o pomocy społecznej,</w:t>
      </w:r>
    </w:p>
    <w:p w14:paraId="7A5803E5" w14:textId="77777777" w:rsidR="003B1D8F" w:rsidRDefault="003B1D8F" w:rsidP="003B1D8F">
      <w:pPr>
        <w:pStyle w:val="Akapitzlist"/>
        <w:numPr>
          <w:ilvl w:val="0"/>
          <w:numId w:val="1"/>
        </w:numPr>
        <w:spacing w:line="254" w:lineRule="auto"/>
        <w:jc w:val="both"/>
      </w:pPr>
      <w:r>
        <w:t>Świadczeń pieniężnych w postaci zasiłków  celowych a zakup posiłku lub żywności osobom spełniającym kryterium dochodowe  w wysokości 150% kryterium, o którym mowa                               w art. 8 ust. 1 ustawy o pomocy społecznej,</w:t>
      </w:r>
    </w:p>
    <w:p w14:paraId="1D9A683F" w14:textId="77777777" w:rsidR="003B1D8F" w:rsidRDefault="003B1D8F" w:rsidP="003B1D8F">
      <w:pPr>
        <w:pStyle w:val="Akapitzlist"/>
        <w:numPr>
          <w:ilvl w:val="0"/>
          <w:numId w:val="1"/>
        </w:numPr>
        <w:spacing w:line="254" w:lineRule="auto"/>
        <w:jc w:val="both"/>
      </w:pPr>
      <w:r>
        <w:t>Świadczeń rzeczowych w postaci produktów żywnościowych osobom spełniającym kryterium dochodowe w wysokości 150% kryterium, o którym mowa w art. 8 ust. 1 ustawy o pomocy społecznej.</w:t>
      </w:r>
    </w:p>
    <w:p w14:paraId="479DFCB2" w14:textId="20B11FAC" w:rsidR="003B1D8F" w:rsidRDefault="003B1D8F" w:rsidP="003B1D8F">
      <w:pPr>
        <w:pStyle w:val="Akapitzlist"/>
        <w:ind w:left="0"/>
        <w:jc w:val="both"/>
      </w:pPr>
      <w:r>
        <w:t xml:space="preserve">       Wojewoda Wielkopolski przyznał Gminie Środa Wielkopolska  na rok 202</w:t>
      </w:r>
      <w:r w:rsidR="00085FFD">
        <w:t>3</w:t>
      </w:r>
      <w:r>
        <w:t xml:space="preserve"> dotację celową                             z przeznaczeniem na dofinansowanie zadań własnych Gminy o charakterze obowiązkowym w zakresie dożywiania dzieci, uczniów oraz osób i rodzin znajdujących się w sytuacjach wymienionych                            w art. 7 ustawy o pomocy społecznej, tj. w sytuacjach życiowych, w których nie są one w stanie pokonać, wykorzystując własne uprawnienia, zasoby i możliwości. </w:t>
      </w:r>
    </w:p>
    <w:p w14:paraId="12F42144" w14:textId="77777777" w:rsidR="003B1D8F" w:rsidRDefault="003B1D8F" w:rsidP="003B1D8F">
      <w:pPr>
        <w:jc w:val="both"/>
      </w:pPr>
      <w:r>
        <w:t>Realizatorem zadania jest Ośrodek Pomocy Społecznej w Środzie Wielkopolskiej.</w:t>
      </w:r>
    </w:p>
    <w:p w14:paraId="3AACF70F" w14:textId="77777777" w:rsidR="003B1D8F" w:rsidRDefault="003B1D8F" w:rsidP="003B1D8F">
      <w:pPr>
        <w:pStyle w:val="Akapitzlist"/>
        <w:ind w:left="0"/>
        <w:jc w:val="both"/>
      </w:pPr>
    </w:p>
    <w:p w14:paraId="188ECD9F" w14:textId="79A8D0B0" w:rsidR="003B1D8F" w:rsidRDefault="003B1D8F" w:rsidP="003B1D8F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 w:rsidR="00085FFD">
        <w:rPr>
          <w:b/>
          <w:bCs/>
        </w:rPr>
        <w:t>1</w:t>
      </w:r>
      <w:r>
        <w:rPr>
          <w:b/>
          <w:bCs/>
        </w:rPr>
        <w:t xml:space="preserve">5. </w:t>
      </w:r>
      <w:r w:rsidR="00085FFD">
        <w:rPr>
          <w:b/>
          <w:bCs/>
        </w:rPr>
        <w:t>12</w:t>
      </w:r>
      <w:r>
        <w:rPr>
          <w:b/>
          <w:bCs/>
        </w:rPr>
        <w:t>. 202</w:t>
      </w:r>
      <w:r w:rsidR="00085FFD">
        <w:rPr>
          <w:b/>
          <w:bCs/>
        </w:rPr>
        <w:t>3</w:t>
      </w:r>
      <w:r>
        <w:rPr>
          <w:b/>
          <w:bCs/>
        </w:rPr>
        <w:t>r</w:t>
      </w:r>
      <w:r>
        <w:t xml:space="preserve">. </w:t>
      </w:r>
    </w:p>
    <w:p w14:paraId="39731811" w14:textId="77777777" w:rsidR="003B1D8F" w:rsidRDefault="003B1D8F" w:rsidP="003B1D8F">
      <w:pPr>
        <w:pStyle w:val="Akapitzlist"/>
        <w:ind w:left="0"/>
        <w:jc w:val="both"/>
      </w:pPr>
    </w:p>
    <w:p w14:paraId="0F6F0CB6" w14:textId="77777777" w:rsidR="003B1D8F" w:rsidRDefault="003B1D8F" w:rsidP="003B1D8F">
      <w:pPr>
        <w:jc w:val="both"/>
        <w:rPr>
          <w:b/>
          <w:bCs/>
        </w:rPr>
      </w:pPr>
    </w:p>
    <w:p w14:paraId="32474F00" w14:textId="77777777" w:rsidR="003B1D8F" w:rsidRDefault="003B1D8F" w:rsidP="003B1D8F">
      <w:pPr>
        <w:jc w:val="both"/>
        <w:rPr>
          <w:b/>
          <w:bCs/>
        </w:rPr>
      </w:pPr>
    </w:p>
    <w:p w14:paraId="74AE8545" w14:textId="77777777" w:rsidR="003B1D8F" w:rsidRDefault="003B1D8F" w:rsidP="003B1D8F">
      <w:pPr>
        <w:jc w:val="both"/>
        <w:rPr>
          <w:b/>
          <w:bCs/>
        </w:rPr>
      </w:pPr>
    </w:p>
    <w:p w14:paraId="663B92D6" w14:textId="77777777" w:rsidR="003B1D8F" w:rsidRDefault="003B1D8F" w:rsidP="003B1D8F">
      <w:pPr>
        <w:jc w:val="both"/>
        <w:rPr>
          <w:b/>
          <w:bCs/>
        </w:rPr>
      </w:pPr>
    </w:p>
    <w:p w14:paraId="2E34AD8A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0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F"/>
    <w:rsid w:val="00085FFD"/>
    <w:rsid w:val="003B1D8F"/>
    <w:rsid w:val="006D35DE"/>
    <w:rsid w:val="00A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A9C"/>
  <w15:chartTrackingRefBased/>
  <w15:docId w15:val="{DA22BE14-84B6-47F1-BDD2-3BCF9E2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8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3B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2024-02-08T09:55:00Z</dcterms:created>
  <dcterms:modified xsi:type="dcterms:W3CDTF">2024-02-08T09:55:00Z</dcterms:modified>
</cp:coreProperties>
</file>