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F4D2" w14:textId="6833AD36" w:rsidR="003B1D8F" w:rsidRDefault="003B1D8F" w:rsidP="003B1D8F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2F21F8FF" wp14:editId="4EC149A9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455A0B07" wp14:editId="3C87FF80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7A2" w14:textId="77777777" w:rsidR="003B1D8F" w:rsidRDefault="003B1D8F" w:rsidP="003B1D8F">
      <w:pPr>
        <w:jc w:val="center"/>
      </w:pPr>
    </w:p>
    <w:p w14:paraId="24F6364C" w14:textId="77777777" w:rsidR="003B1D8F" w:rsidRDefault="003B1D8F" w:rsidP="003B1D8F">
      <w:pPr>
        <w:jc w:val="center"/>
      </w:pPr>
      <w:r>
        <w:t>DOFINANSOWANO ZE ŚRODKÓW</w:t>
      </w:r>
    </w:p>
    <w:p w14:paraId="148DD049" w14:textId="378B8324" w:rsidR="003B1D8F" w:rsidRDefault="003B1D8F" w:rsidP="003B1D8F">
      <w:pPr>
        <w:jc w:val="center"/>
      </w:pPr>
      <w:r>
        <w:t xml:space="preserve">Z BUDŻEU </w:t>
      </w:r>
      <w:r w:rsidR="00582E86">
        <w:t>WOJEWODY WIELKOPOLSKIEGO</w:t>
      </w:r>
    </w:p>
    <w:p w14:paraId="1F7C4FB9" w14:textId="7B5A372D" w:rsidR="003B1D8F" w:rsidRDefault="003B1D8F" w:rsidP="003B1D8F">
      <w:pPr>
        <w:jc w:val="center"/>
      </w:pPr>
      <w:r>
        <w:t>DOTACJA CELOWA NA DOFINANSOWANIE ZADANIA WŁASNEGO REALIZOWANEGO W 202</w:t>
      </w:r>
      <w:r w:rsidR="00582E86">
        <w:t>3</w:t>
      </w:r>
      <w:r>
        <w:t xml:space="preserve"> R.</w:t>
      </w:r>
    </w:p>
    <w:p w14:paraId="0FB262AF" w14:textId="1FB86E71" w:rsidR="003B1D8F" w:rsidRDefault="003B1D8F" w:rsidP="00582E86">
      <w:pPr>
        <w:jc w:val="center"/>
        <w:rPr>
          <w:b/>
          <w:bCs/>
        </w:rPr>
      </w:pPr>
      <w:r>
        <w:t xml:space="preserve">W ZAKRESIE </w:t>
      </w:r>
      <w:r w:rsidR="00582E86">
        <w:t>ZAPEWNIENIA POSIŁKU OSOBOM TEGO POZBAWIONYM, A TAKŻE DOŻYWIANIA DZIECI.</w:t>
      </w:r>
    </w:p>
    <w:p w14:paraId="49808148" w14:textId="7D207DBA" w:rsidR="003B1D8F" w:rsidRDefault="003B1D8F" w:rsidP="003B1D8F">
      <w:pPr>
        <w:jc w:val="center"/>
        <w:rPr>
          <w:b/>
          <w:bCs/>
        </w:rPr>
      </w:pPr>
      <w:r>
        <w:t>WARTOŚĆ DOTACJI</w:t>
      </w:r>
      <w:r>
        <w:rPr>
          <w:b/>
          <w:bCs/>
        </w:rPr>
        <w:t xml:space="preserve">  -   </w:t>
      </w:r>
      <w:r w:rsidR="00582E86">
        <w:rPr>
          <w:b/>
          <w:bCs/>
        </w:rPr>
        <w:t>40.000,00</w:t>
      </w:r>
      <w:r>
        <w:rPr>
          <w:b/>
          <w:bCs/>
        </w:rPr>
        <w:t xml:space="preserve"> zł</w:t>
      </w:r>
    </w:p>
    <w:p w14:paraId="47F85580" w14:textId="1469EA79" w:rsidR="003B1D8F" w:rsidRDefault="00582E86" w:rsidP="003B1D8F">
      <w:pPr>
        <w:jc w:val="both"/>
      </w:pPr>
      <w:r>
        <w:t>Wojewoda Wielkopolski przyznał Gminie Środa Wielkopolska  na rok 202</w:t>
      </w:r>
      <w:r>
        <w:t>3</w:t>
      </w:r>
      <w:r>
        <w:t xml:space="preserve"> </w:t>
      </w:r>
      <w:r>
        <w:t>d</w:t>
      </w:r>
      <w:r w:rsidR="003B1D8F">
        <w:t>otacj</w:t>
      </w:r>
      <w:r>
        <w:t>ę celową</w:t>
      </w:r>
      <w:r w:rsidR="003B1D8F">
        <w:t xml:space="preserve"> </w:t>
      </w:r>
      <w:r>
        <w:t xml:space="preserve">przeznaczoną na dofinansowanie zadania </w:t>
      </w:r>
      <w:r>
        <w:t>własn</w:t>
      </w:r>
      <w:r>
        <w:t>ego</w:t>
      </w:r>
      <w:r>
        <w:t xml:space="preserve"> Gminy o charakterze obowiązkowym</w:t>
      </w:r>
      <w:r>
        <w:t xml:space="preserve"> wynikającego z art. 17 ust. 1.pkt 3 i 14 ustawy o pomocy społecznej w postaci zapewnienia posiłku osobom tego pozbawionym i dzieci, </w:t>
      </w:r>
      <w:r>
        <w:t>spełniającym kryterium dochodowe w wysokości 1</w:t>
      </w:r>
      <w:r>
        <w:t>0</w:t>
      </w:r>
      <w:r>
        <w:t>0% kryterium, o którym mowa w art. 8 ust. 1 ustawy o pomocy społecznej</w:t>
      </w:r>
      <w:r>
        <w:t>.</w:t>
      </w:r>
    </w:p>
    <w:p w14:paraId="12F42144" w14:textId="77777777" w:rsidR="003B1D8F" w:rsidRDefault="003B1D8F" w:rsidP="003B1D8F">
      <w:pPr>
        <w:jc w:val="both"/>
      </w:pPr>
      <w:r>
        <w:t>Realizatorem zadania jest Ośrodek Pomocy Społecznej w Środzie Wielkopolskiej.</w:t>
      </w:r>
    </w:p>
    <w:p w14:paraId="3AACF70F" w14:textId="77777777" w:rsidR="003B1D8F" w:rsidRDefault="003B1D8F" w:rsidP="003B1D8F">
      <w:pPr>
        <w:pStyle w:val="Akapitzlist"/>
        <w:ind w:left="0"/>
        <w:jc w:val="both"/>
      </w:pPr>
    </w:p>
    <w:p w14:paraId="188ECD9F" w14:textId="694F4F51" w:rsidR="003B1D8F" w:rsidRDefault="003B1D8F" w:rsidP="003B1D8F">
      <w:pPr>
        <w:pStyle w:val="Akapitzlist"/>
        <w:ind w:left="0"/>
        <w:jc w:val="both"/>
      </w:pPr>
      <w:r>
        <w:rPr>
          <w:b/>
          <w:bCs/>
        </w:rPr>
        <w:t xml:space="preserve">Środa Wielkopolska dn. </w:t>
      </w:r>
      <w:r w:rsidR="00582E86">
        <w:rPr>
          <w:b/>
          <w:bCs/>
        </w:rPr>
        <w:t>07. 12</w:t>
      </w:r>
      <w:r>
        <w:rPr>
          <w:b/>
          <w:bCs/>
        </w:rPr>
        <w:t>. 202</w:t>
      </w:r>
      <w:r w:rsidR="00582E86">
        <w:rPr>
          <w:b/>
          <w:bCs/>
        </w:rPr>
        <w:t>3</w:t>
      </w:r>
      <w:r>
        <w:rPr>
          <w:b/>
          <w:bCs/>
        </w:rPr>
        <w:t>r</w:t>
      </w:r>
      <w:r>
        <w:t xml:space="preserve">. </w:t>
      </w:r>
    </w:p>
    <w:p w14:paraId="39731811" w14:textId="77777777" w:rsidR="003B1D8F" w:rsidRDefault="003B1D8F" w:rsidP="003B1D8F">
      <w:pPr>
        <w:pStyle w:val="Akapitzlist"/>
        <w:ind w:left="0"/>
        <w:jc w:val="both"/>
      </w:pPr>
    </w:p>
    <w:p w14:paraId="0F6F0CB6" w14:textId="77777777" w:rsidR="003B1D8F" w:rsidRDefault="003B1D8F" w:rsidP="003B1D8F">
      <w:pPr>
        <w:jc w:val="both"/>
        <w:rPr>
          <w:b/>
          <w:bCs/>
        </w:rPr>
      </w:pPr>
    </w:p>
    <w:p w14:paraId="32474F00" w14:textId="77777777" w:rsidR="003B1D8F" w:rsidRDefault="003B1D8F" w:rsidP="003B1D8F">
      <w:pPr>
        <w:jc w:val="both"/>
        <w:rPr>
          <w:b/>
          <w:bCs/>
        </w:rPr>
      </w:pPr>
    </w:p>
    <w:p w14:paraId="74AE8545" w14:textId="77777777" w:rsidR="003B1D8F" w:rsidRDefault="003B1D8F" w:rsidP="003B1D8F">
      <w:pPr>
        <w:jc w:val="both"/>
        <w:rPr>
          <w:b/>
          <w:bCs/>
        </w:rPr>
      </w:pPr>
    </w:p>
    <w:p w14:paraId="663B92D6" w14:textId="77777777" w:rsidR="003B1D8F" w:rsidRDefault="003B1D8F" w:rsidP="003B1D8F">
      <w:pPr>
        <w:jc w:val="both"/>
        <w:rPr>
          <w:b/>
          <w:bCs/>
        </w:rPr>
      </w:pPr>
    </w:p>
    <w:p w14:paraId="2E34AD8A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0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F"/>
    <w:rsid w:val="003B1D8F"/>
    <w:rsid w:val="00582E86"/>
    <w:rsid w:val="006654E6"/>
    <w:rsid w:val="006D35DE"/>
    <w:rsid w:val="00A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4A9C"/>
  <w15:chartTrackingRefBased/>
  <w15:docId w15:val="{DA22BE14-84B6-47F1-BDD2-3BCF9E2C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8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3B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2024-02-08T10:14:00Z</dcterms:created>
  <dcterms:modified xsi:type="dcterms:W3CDTF">2024-02-08T10:14:00Z</dcterms:modified>
</cp:coreProperties>
</file>