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FCF" w14:textId="1C9E7959" w:rsidR="0036645A" w:rsidRPr="008D436D" w:rsidRDefault="005F0313" w:rsidP="0036645A">
      <w:pPr>
        <w:pStyle w:val="Nagwek3"/>
        <w:jc w:val="center"/>
        <w:rPr>
          <w:rFonts w:ascii="Arial" w:hAnsi="Arial" w:cs="Arial"/>
          <w:b w:val="0"/>
          <w:color w:val="548DD4" w:themeColor="text2" w:themeTint="99"/>
          <w:sz w:val="40"/>
          <w:szCs w:val="40"/>
        </w:rPr>
      </w:pPr>
      <w:r>
        <w:rPr>
          <w:rFonts w:ascii="Arial" w:hAnsi="Arial" w:cs="Arial"/>
          <w:b w:val="0"/>
          <w:color w:val="FFFFFF" w:themeColor="background1"/>
          <w:sz w:val="40"/>
          <w:szCs w:val="40"/>
          <w:highlight w:val="blue"/>
        </w:rPr>
        <w:t>„</w:t>
      </w:r>
      <w:r w:rsidR="0036645A" w:rsidRPr="008D436D">
        <w:rPr>
          <w:rFonts w:ascii="Arial" w:hAnsi="Arial" w:cs="Arial"/>
          <w:b w:val="0"/>
          <w:color w:val="FFFFFF" w:themeColor="background1"/>
          <w:sz w:val="40"/>
          <w:szCs w:val="40"/>
          <w:highlight w:val="blue"/>
        </w:rPr>
        <w:t>Kocham - Nie Krzywdzę  - To Mój Wybór</w:t>
      </w:r>
      <w:r w:rsidR="0036645A" w:rsidRPr="005F0313">
        <w:rPr>
          <w:rFonts w:ascii="Arial" w:hAnsi="Arial" w:cs="Arial"/>
          <w:b w:val="0"/>
          <w:color w:val="FFFFFF" w:themeColor="background1"/>
          <w:sz w:val="40"/>
          <w:szCs w:val="40"/>
          <w:highlight w:val="blue"/>
        </w:rPr>
        <w:t>”</w:t>
      </w:r>
    </w:p>
    <w:p w14:paraId="44C41646" w14:textId="77777777" w:rsidR="0036645A" w:rsidRPr="008D436D" w:rsidRDefault="0036645A" w:rsidP="0036645A">
      <w:pPr>
        <w:pStyle w:val="Nagwek3"/>
        <w:jc w:val="center"/>
        <w:rPr>
          <w:rStyle w:val="Pogrubienie"/>
          <w:rFonts w:ascii="Arial" w:hAnsi="Arial" w:cs="Arial"/>
          <w:bCs/>
          <w:color w:val="FFFFFF" w:themeColor="background1"/>
          <w:sz w:val="56"/>
          <w:szCs w:val="56"/>
        </w:rPr>
      </w:pPr>
      <w:r w:rsidRPr="008D436D">
        <w:rPr>
          <w:rFonts w:ascii="Arial" w:eastAsia="Times New Roman" w:hAnsi="Arial" w:cs="Arial"/>
          <w:b w:val="0"/>
          <w:color w:val="548DD4" w:themeColor="text2" w:themeTint="99"/>
          <w:sz w:val="28"/>
          <w:szCs w:val="28"/>
          <w:lang w:eastAsia="pl-PL"/>
        </w:rPr>
        <w:t> </w:t>
      </w:r>
      <w:r w:rsidRPr="008D436D">
        <w:rPr>
          <w:rFonts w:ascii="Arial" w:eastAsia="Times New Roman" w:hAnsi="Arial" w:cs="Arial"/>
          <w:b w:val="0"/>
          <w:color w:val="FFFFFF" w:themeColor="background1"/>
          <w:sz w:val="56"/>
          <w:szCs w:val="56"/>
          <w:highlight w:val="blue"/>
          <w:lang w:eastAsia="pl-PL"/>
        </w:rPr>
        <w:t>I</w:t>
      </w:r>
      <w:r w:rsidRPr="008D436D">
        <w:rPr>
          <w:rStyle w:val="Pogrubienie"/>
          <w:rFonts w:ascii="Arial" w:hAnsi="Arial" w:cs="Arial"/>
          <w:color w:val="FFFFFF" w:themeColor="background1"/>
          <w:sz w:val="56"/>
          <w:szCs w:val="56"/>
          <w:highlight w:val="blue"/>
        </w:rPr>
        <w:t>nformator</w:t>
      </w:r>
      <w:r w:rsidRPr="008D436D">
        <w:rPr>
          <w:rStyle w:val="Pogrubienie"/>
          <w:rFonts w:ascii="Arial" w:hAnsi="Arial" w:cs="Arial"/>
          <w:color w:val="FFFFFF" w:themeColor="background1"/>
          <w:sz w:val="56"/>
          <w:szCs w:val="56"/>
        </w:rPr>
        <w:t xml:space="preserve"> </w:t>
      </w:r>
    </w:p>
    <w:p w14:paraId="31975F9C" w14:textId="77777777" w:rsidR="002A6146" w:rsidRPr="002A6146" w:rsidRDefault="0036645A" w:rsidP="009942A0">
      <w:pPr>
        <w:pStyle w:val="Nagwek3"/>
        <w:jc w:val="center"/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</w:pPr>
      <w:r w:rsidRP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>o instytucjach rządow</w:t>
      </w:r>
      <w:r w:rsid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 xml:space="preserve">ych i samorządowych </w:t>
      </w:r>
      <w:r w:rsidRP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>oraz organizacjach pozarz</w:t>
      </w:r>
      <w:r w:rsidR="002A6146" w:rsidRP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>ądowych, które realizują działania</w:t>
      </w:r>
      <w:r w:rsidR="005E6CB4" w:rsidRP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 xml:space="preserve"> </w:t>
      </w:r>
      <w:r w:rsid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 xml:space="preserve">                       do</w:t>
      </w:r>
      <w:r w:rsidRP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 xml:space="preserve"> osó</w:t>
      </w:r>
      <w:r w:rsidR="002A6146" w:rsidRP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>b stosujących przemoc domową</w:t>
      </w:r>
      <w:r w:rsidRP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>,</w:t>
      </w:r>
      <w:r w:rsidR="002A6146" w:rsidRP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 xml:space="preserve"> w tym </w:t>
      </w:r>
      <w:r w:rsidRP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>programy korekcyjn</w:t>
      </w:r>
      <w:r w:rsidR="002A6146" w:rsidRPr="002A6146">
        <w:rPr>
          <w:rStyle w:val="Pogrubienie"/>
          <w:rFonts w:ascii="Arial" w:hAnsi="Arial" w:cs="Arial"/>
          <w:color w:val="FFFFFF" w:themeColor="background1"/>
          <w:sz w:val="28"/>
          <w:szCs w:val="28"/>
          <w:highlight w:val="blue"/>
        </w:rPr>
        <w:t>o-edukacyjne</w:t>
      </w:r>
    </w:p>
    <w:p w14:paraId="173BB7E5" w14:textId="77777777" w:rsidR="0036645A" w:rsidRPr="002A6146" w:rsidRDefault="002A6146" w:rsidP="009942A0">
      <w:pPr>
        <w:pStyle w:val="Nagwek3"/>
        <w:jc w:val="center"/>
        <w:rPr>
          <w:rStyle w:val="Pogrubienie"/>
          <w:rFonts w:ascii="Arial" w:hAnsi="Arial" w:cs="Arial"/>
          <w:color w:val="FFFFFF" w:themeColor="background1"/>
          <w:sz w:val="36"/>
          <w:szCs w:val="36"/>
          <w:highlight w:val="blue"/>
        </w:rPr>
      </w:pPr>
      <w:r w:rsidRPr="002A6146">
        <w:rPr>
          <w:rStyle w:val="Pogrubienie"/>
          <w:rFonts w:ascii="Arial" w:hAnsi="Arial" w:cs="Arial"/>
          <w:color w:val="FFFFFF" w:themeColor="background1"/>
          <w:sz w:val="36"/>
          <w:szCs w:val="36"/>
          <w:highlight w:val="blue"/>
        </w:rPr>
        <w:t xml:space="preserve">POWIAT ŚREDZKI  </w:t>
      </w:r>
    </w:p>
    <w:p w14:paraId="690A85F5" w14:textId="77777777" w:rsidR="002A6146" w:rsidRPr="002A6146" w:rsidRDefault="002A6146" w:rsidP="002A6146">
      <w:pPr>
        <w:rPr>
          <w:sz w:val="36"/>
          <w:szCs w:val="3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3431"/>
        <w:gridCol w:w="5499"/>
      </w:tblGrid>
      <w:tr w:rsidR="0036645A" w:rsidRPr="009942A0" w14:paraId="449DAE74" w14:textId="77777777" w:rsidTr="002A6146">
        <w:tc>
          <w:tcPr>
            <w:tcW w:w="2802" w:type="dxa"/>
          </w:tcPr>
          <w:p w14:paraId="53C209EE" w14:textId="77777777" w:rsidR="0036645A" w:rsidRPr="009942A0" w:rsidRDefault="0036645A" w:rsidP="00121119">
            <w:pPr>
              <w:rPr>
                <w:sz w:val="18"/>
                <w:szCs w:val="18"/>
              </w:rPr>
            </w:pPr>
            <w:r w:rsidRPr="009942A0">
              <w:rPr>
                <w:sz w:val="18"/>
                <w:szCs w:val="18"/>
              </w:rPr>
              <w:t>Nazwa instytucji</w:t>
            </w:r>
          </w:p>
        </w:tc>
        <w:tc>
          <w:tcPr>
            <w:tcW w:w="2126" w:type="dxa"/>
          </w:tcPr>
          <w:p w14:paraId="5603C7F3" w14:textId="77777777" w:rsidR="0036645A" w:rsidRPr="009942A0" w:rsidRDefault="0036645A" w:rsidP="00121119">
            <w:pPr>
              <w:rPr>
                <w:sz w:val="18"/>
                <w:szCs w:val="18"/>
              </w:rPr>
            </w:pPr>
            <w:r w:rsidRPr="009942A0">
              <w:rPr>
                <w:sz w:val="18"/>
                <w:szCs w:val="18"/>
              </w:rPr>
              <w:t>Adres</w:t>
            </w:r>
          </w:p>
        </w:tc>
        <w:tc>
          <w:tcPr>
            <w:tcW w:w="3431" w:type="dxa"/>
          </w:tcPr>
          <w:p w14:paraId="6A1AA2F8" w14:textId="77777777" w:rsidR="0036645A" w:rsidRPr="009942A0" w:rsidRDefault="0036645A" w:rsidP="00121119">
            <w:pPr>
              <w:rPr>
                <w:sz w:val="18"/>
                <w:szCs w:val="18"/>
              </w:rPr>
            </w:pPr>
            <w:r w:rsidRPr="009942A0">
              <w:rPr>
                <w:sz w:val="18"/>
                <w:szCs w:val="18"/>
              </w:rPr>
              <w:t>Telefon, fax, e-mail</w:t>
            </w:r>
          </w:p>
        </w:tc>
        <w:tc>
          <w:tcPr>
            <w:tcW w:w="5499" w:type="dxa"/>
          </w:tcPr>
          <w:p w14:paraId="1AEB014D" w14:textId="77777777" w:rsidR="0036645A" w:rsidRPr="009942A0" w:rsidRDefault="007367BD" w:rsidP="00121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Realizowane działania</w:t>
            </w:r>
          </w:p>
        </w:tc>
      </w:tr>
      <w:tr w:rsidR="0036645A" w:rsidRPr="009942A0" w14:paraId="364577DF" w14:textId="77777777" w:rsidTr="002A6146">
        <w:tc>
          <w:tcPr>
            <w:tcW w:w="2802" w:type="dxa"/>
          </w:tcPr>
          <w:p w14:paraId="703A7CEB" w14:textId="77777777" w:rsidR="0036645A" w:rsidRDefault="0036645A" w:rsidP="0012111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Powiatowe Centrum Pomocy Rodzinie</w:t>
            </w:r>
            <w:r w:rsidR="005201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Środzie </w:t>
            </w:r>
          </w:p>
          <w:p w14:paraId="0ED728FA" w14:textId="77777777" w:rsidR="00520139" w:rsidRPr="009942A0" w:rsidRDefault="00520139" w:rsidP="0012111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Wielkopolskiej</w:t>
            </w:r>
          </w:p>
          <w:p w14:paraId="6F4BBDFB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C44B1B" w14:textId="77777777" w:rsidR="0036645A" w:rsidRPr="009942A0" w:rsidRDefault="0036645A" w:rsidP="0012111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Szkolna 2</w:t>
            </w:r>
          </w:p>
          <w:p w14:paraId="50822DA3" w14:textId="77777777" w:rsidR="0036645A" w:rsidRPr="009942A0" w:rsidRDefault="0036645A" w:rsidP="0012111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63-000 Środa Wielkopolska </w:t>
            </w:r>
          </w:p>
          <w:p w14:paraId="2D1DB675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67ED8416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Tel., fax : 61 2870640</w:t>
            </w:r>
          </w:p>
          <w:p w14:paraId="1DF13B2D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pcprsrodawlkp@pro.onet.pl</w:t>
            </w:r>
          </w:p>
        </w:tc>
        <w:tc>
          <w:tcPr>
            <w:tcW w:w="5499" w:type="dxa"/>
          </w:tcPr>
          <w:p w14:paraId="4A77F880" w14:textId="77777777" w:rsidR="0036645A" w:rsidRPr="009942A0" w:rsidRDefault="002219A7" w:rsidP="001A217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2A6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program</w:t>
            </w:r>
            <w:r w:rsidR="002A6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korekcyjno-edukacyjny</w:t>
            </w:r>
            <w:r w:rsidR="0036645A"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77852774" w14:textId="77777777" w:rsidR="0036645A" w:rsidRPr="009942A0" w:rsidRDefault="0036645A" w:rsidP="001A217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2A6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udzielanie  informacji</w:t>
            </w:r>
            <w:r w:rsidR="006762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o możliwościach uzyskania pomocy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4A478EFE" w14:textId="77777777" w:rsidR="0036645A" w:rsidRPr="009942A0" w:rsidRDefault="0036645A" w:rsidP="001A217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 poradnictwo rodzinne, prawne, socjalne</w:t>
            </w:r>
          </w:p>
        </w:tc>
      </w:tr>
      <w:tr w:rsidR="0036645A" w:rsidRPr="009942A0" w14:paraId="699D1502" w14:textId="77777777" w:rsidTr="002A6146">
        <w:tc>
          <w:tcPr>
            <w:tcW w:w="2802" w:type="dxa"/>
          </w:tcPr>
          <w:p w14:paraId="2214786F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Ośrodek Interwencji Kryzysowej</w:t>
            </w:r>
          </w:p>
          <w:p w14:paraId="065D0CAD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Działa w strukturze Powiatowego Centrum Pomocy Rodzinie</w:t>
            </w:r>
          </w:p>
        </w:tc>
        <w:tc>
          <w:tcPr>
            <w:tcW w:w="2126" w:type="dxa"/>
          </w:tcPr>
          <w:p w14:paraId="3ABBEDDD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Lipowa 12</w:t>
            </w:r>
          </w:p>
          <w:p w14:paraId="56A106C8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63-000 Środa Wielkopolska</w:t>
            </w:r>
          </w:p>
        </w:tc>
        <w:tc>
          <w:tcPr>
            <w:tcW w:w="3431" w:type="dxa"/>
          </w:tcPr>
          <w:p w14:paraId="7A8E1C24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 61 2858632</w:t>
            </w:r>
          </w:p>
          <w:p w14:paraId="38DA8A17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Fax: 61 2870640</w:t>
            </w:r>
          </w:p>
          <w:p w14:paraId="32F05552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 pcprsrodawlkp@pro.onet.p</w:t>
            </w:r>
            <w:r w:rsidR="002A6146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</w:p>
        </w:tc>
        <w:tc>
          <w:tcPr>
            <w:tcW w:w="5499" w:type="dxa"/>
          </w:tcPr>
          <w:p w14:paraId="4905F0C6" w14:textId="77777777" w:rsidR="0036645A" w:rsidRPr="009942A0" w:rsidRDefault="0036645A" w:rsidP="006762C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6762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udzielanie informacji o możliwościach uzyskania pomocy</w:t>
            </w:r>
            <w:r w:rsidR="006762C9"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03F2A86F" w14:textId="77777777" w:rsidR="0036645A" w:rsidRPr="009942A0" w:rsidRDefault="0036645A" w:rsidP="0012111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-poradnictwo rodzinne,</w:t>
            </w:r>
            <w:r w:rsidR="002A6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prawne,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socjalne, </w:t>
            </w:r>
          </w:p>
          <w:p w14:paraId="0F346F43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-pomo</w:t>
            </w:r>
            <w:r w:rsidR="002A6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 psychologiczna, 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6645A" w:rsidRPr="009942A0" w14:paraId="5D3F3E7A" w14:textId="77777777" w:rsidTr="002A6146">
        <w:tc>
          <w:tcPr>
            <w:tcW w:w="2802" w:type="dxa"/>
          </w:tcPr>
          <w:p w14:paraId="4A3BEC5B" w14:textId="77777777" w:rsidR="0036645A" w:rsidRPr="009942A0" w:rsidRDefault="0036645A" w:rsidP="0012111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7E737D8" w14:textId="77777777" w:rsidR="0036645A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Ośrodek Pomocy Społecznej</w:t>
            </w:r>
          </w:p>
          <w:p w14:paraId="7C566309" w14:textId="77777777" w:rsidR="00520139" w:rsidRPr="009942A0" w:rsidRDefault="00520139" w:rsidP="00121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Dominowie</w:t>
            </w:r>
          </w:p>
        </w:tc>
        <w:tc>
          <w:tcPr>
            <w:tcW w:w="2126" w:type="dxa"/>
          </w:tcPr>
          <w:p w14:paraId="19223CFE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Centralna 8</w:t>
            </w:r>
          </w:p>
          <w:p w14:paraId="518AA554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63-012 Dominowo</w:t>
            </w:r>
          </w:p>
        </w:tc>
        <w:tc>
          <w:tcPr>
            <w:tcW w:w="3431" w:type="dxa"/>
          </w:tcPr>
          <w:p w14:paraId="4EF5652D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Tel., fax: 61 2851941</w:t>
            </w:r>
          </w:p>
          <w:p w14:paraId="37374B23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e-mail:opsdominowo@wp.pl</w:t>
            </w:r>
          </w:p>
        </w:tc>
        <w:tc>
          <w:tcPr>
            <w:tcW w:w="5499" w:type="dxa"/>
          </w:tcPr>
          <w:p w14:paraId="5F4A44BF" w14:textId="77777777" w:rsidR="0036645A" w:rsidRPr="009942A0" w:rsidRDefault="0036645A" w:rsidP="006762C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6762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udzielanie informacji o możliwościach uzyskania pomocy</w:t>
            </w:r>
            <w:r w:rsidR="006762C9"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3F3C34B8" w14:textId="77777777" w:rsidR="0036645A" w:rsidRPr="009942A0" w:rsidRDefault="0036645A" w:rsidP="0012111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-poradnictwo rodzinne, socjalne, </w:t>
            </w:r>
          </w:p>
          <w:p w14:paraId="03BF4ED0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45A" w:rsidRPr="009942A0" w14:paraId="1234B98A" w14:textId="77777777" w:rsidTr="002A6146">
        <w:tc>
          <w:tcPr>
            <w:tcW w:w="2802" w:type="dxa"/>
          </w:tcPr>
          <w:p w14:paraId="5E4CC202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Zespół Interdyscyplinarny</w:t>
            </w:r>
          </w:p>
        </w:tc>
        <w:tc>
          <w:tcPr>
            <w:tcW w:w="2126" w:type="dxa"/>
          </w:tcPr>
          <w:p w14:paraId="41BBB1F3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Centralna 8</w:t>
            </w:r>
          </w:p>
          <w:p w14:paraId="58A68E58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63-012 Dominowo</w:t>
            </w:r>
          </w:p>
        </w:tc>
        <w:tc>
          <w:tcPr>
            <w:tcW w:w="3431" w:type="dxa"/>
          </w:tcPr>
          <w:p w14:paraId="08AFA25C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Tel., fax: 61 2851941</w:t>
            </w:r>
          </w:p>
          <w:p w14:paraId="54F45579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e-mail:opsdominowo@wp.pl</w:t>
            </w:r>
          </w:p>
        </w:tc>
        <w:tc>
          <w:tcPr>
            <w:tcW w:w="5499" w:type="dxa"/>
          </w:tcPr>
          <w:p w14:paraId="3C7FE9AF" w14:textId="77777777" w:rsidR="0036645A" w:rsidRPr="009942A0" w:rsidRDefault="0036645A" w:rsidP="00121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2A0">
              <w:rPr>
                <w:rFonts w:ascii="Arial" w:hAnsi="Arial" w:cs="Arial"/>
                <w:b/>
                <w:sz w:val="18"/>
                <w:szCs w:val="18"/>
              </w:rPr>
              <w:t>- oddziaływ</w:t>
            </w:r>
            <w:r w:rsidR="006762C9">
              <w:rPr>
                <w:rFonts w:ascii="Arial" w:hAnsi="Arial" w:cs="Arial"/>
                <w:b/>
                <w:sz w:val="18"/>
                <w:szCs w:val="18"/>
              </w:rPr>
              <w:t xml:space="preserve">ania na osoby stosujące przemoc domową              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 w ramach procedury Niebieska Karta</w:t>
            </w:r>
          </w:p>
        </w:tc>
      </w:tr>
      <w:tr w:rsidR="0036645A" w:rsidRPr="009942A0" w14:paraId="321725F3" w14:textId="77777777" w:rsidTr="002A6146">
        <w:tc>
          <w:tcPr>
            <w:tcW w:w="2802" w:type="dxa"/>
          </w:tcPr>
          <w:p w14:paraId="0BBEAA3E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126" w:type="dxa"/>
          </w:tcPr>
          <w:p w14:paraId="2C95CE76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Centralna 8</w:t>
            </w:r>
          </w:p>
          <w:p w14:paraId="0A1E58B7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63-012 Dominowo</w:t>
            </w:r>
          </w:p>
        </w:tc>
        <w:tc>
          <w:tcPr>
            <w:tcW w:w="3431" w:type="dxa"/>
          </w:tcPr>
          <w:p w14:paraId="493E21C6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Tel., fax: 61 2851941</w:t>
            </w:r>
          </w:p>
          <w:p w14:paraId="6FA272BB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e-mail:opsdominowo@wp.pl</w:t>
            </w:r>
          </w:p>
        </w:tc>
        <w:tc>
          <w:tcPr>
            <w:tcW w:w="5499" w:type="dxa"/>
          </w:tcPr>
          <w:p w14:paraId="46186CEA" w14:textId="77777777" w:rsidR="0036645A" w:rsidRPr="009942A0" w:rsidRDefault="007367BD" w:rsidP="007367B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prowadzenie postępowań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 na wniosek)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sprawie zobowiązania do podjęcia leczenia odwykowego , w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>stosunku do osób z problemem uzależnienia od alkohol</w:t>
            </w:r>
            <w:r w:rsidR="00520139">
              <w:rPr>
                <w:rFonts w:ascii="Arial" w:hAnsi="Arial" w:cs="Arial"/>
                <w:b/>
                <w:sz w:val="18"/>
                <w:szCs w:val="18"/>
              </w:rPr>
              <w:t>u,</w:t>
            </w:r>
          </w:p>
        </w:tc>
      </w:tr>
      <w:tr w:rsidR="0036645A" w:rsidRPr="009942A0" w14:paraId="03D84BAD" w14:textId="77777777" w:rsidTr="002A6146">
        <w:tc>
          <w:tcPr>
            <w:tcW w:w="2802" w:type="dxa"/>
          </w:tcPr>
          <w:p w14:paraId="3D17A60E" w14:textId="77777777" w:rsidR="0036645A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Ośrodek Pomocy Społecznej</w:t>
            </w:r>
          </w:p>
          <w:p w14:paraId="4F4A4B90" w14:textId="77777777" w:rsidR="00520139" w:rsidRPr="009942A0" w:rsidRDefault="00520139" w:rsidP="00121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Krzykosach</w:t>
            </w:r>
          </w:p>
        </w:tc>
        <w:tc>
          <w:tcPr>
            <w:tcW w:w="2126" w:type="dxa"/>
          </w:tcPr>
          <w:p w14:paraId="7041C367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Główna 37</w:t>
            </w:r>
          </w:p>
          <w:p w14:paraId="25F23C6F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63-024 Krzykosy</w:t>
            </w:r>
          </w:p>
        </w:tc>
        <w:tc>
          <w:tcPr>
            <w:tcW w:w="3431" w:type="dxa"/>
          </w:tcPr>
          <w:p w14:paraId="59052518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Tel.,fax:61 2851535</w:t>
            </w:r>
          </w:p>
          <w:p w14:paraId="356D0175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email:opskrzykosy@interia.pl</w:t>
            </w:r>
          </w:p>
        </w:tc>
        <w:tc>
          <w:tcPr>
            <w:tcW w:w="5499" w:type="dxa"/>
          </w:tcPr>
          <w:p w14:paraId="31DDA305" w14:textId="77777777" w:rsidR="0036645A" w:rsidRPr="009942A0" w:rsidRDefault="006762C9" w:rsidP="006762C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udzielanie informacji o możliwościach uzyskania pomocy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1EC3D587" w14:textId="77777777" w:rsidR="0036645A" w:rsidRPr="009942A0" w:rsidRDefault="0036645A" w:rsidP="0012111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6762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poradnictwo rodzinne, socjalne, </w:t>
            </w:r>
          </w:p>
          <w:p w14:paraId="59E3664C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45A" w:rsidRPr="009942A0" w14:paraId="731859E7" w14:textId="77777777" w:rsidTr="002A6146">
        <w:tc>
          <w:tcPr>
            <w:tcW w:w="2802" w:type="dxa"/>
          </w:tcPr>
          <w:p w14:paraId="1BDBEC10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Zespół Interdyscyplinarny</w:t>
            </w:r>
          </w:p>
        </w:tc>
        <w:tc>
          <w:tcPr>
            <w:tcW w:w="2126" w:type="dxa"/>
          </w:tcPr>
          <w:p w14:paraId="5EFBEED6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Główna 37</w:t>
            </w:r>
          </w:p>
          <w:p w14:paraId="02067D75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63-024 Krzykosy</w:t>
            </w:r>
          </w:p>
        </w:tc>
        <w:tc>
          <w:tcPr>
            <w:tcW w:w="3431" w:type="dxa"/>
          </w:tcPr>
          <w:p w14:paraId="4E07B2B1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Tel.,fax:61 2851535</w:t>
            </w:r>
          </w:p>
          <w:p w14:paraId="185F0B32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email:opskrzykosy@interia.pl</w:t>
            </w:r>
          </w:p>
        </w:tc>
        <w:tc>
          <w:tcPr>
            <w:tcW w:w="5499" w:type="dxa"/>
          </w:tcPr>
          <w:p w14:paraId="113D2DF2" w14:textId="77777777" w:rsidR="0036645A" w:rsidRPr="009942A0" w:rsidRDefault="0036645A" w:rsidP="00121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- oddziaływania na osoby stosujące przemoc </w:t>
            </w:r>
            <w:r w:rsidR="006762C9">
              <w:rPr>
                <w:rFonts w:ascii="Arial" w:hAnsi="Arial" w:cs="Arial"/>
                <w:b/>
                <w:sz w:val="18"/>
                <w:szCs w:val="18"/>
              </w:rPr>
              <w:t xml:space="preserve">domową        </w:t>
            </w:r>
            <w:r w:rsidR="001A2170" w:rsidRPr="009942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>w ramach procedury Niebieska Karta</w:t>
            </w:r>
          </w:p>
        </w:tc>
      </w:tr>
      <w:tr w:rsidR="0036645A" w:rsidRPr="009942A0" w14:paraId="741873CA" w14:textId="77777777" w:rsidTr="002A6146">
        <w:tc>
          <w:tcPr>
            <w:tcW w:w="2802" w:type="dxa"/>
          </w:tcPr>
          <w:p w14:paraId="083DED94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lastRenderedPageBreak/>
              <w:t>Gminna Komisja Rozwiązywania problemów Alkoholowych</w:t>
            </w:r>
          </w:p>
        </w:tc>
        <w:tc>
          <w:tcPr>
            <w:tcW w:w="2126" w:type="dxa"/>
          </w:tcPr>
          <w:p w14:paraId="4AD00794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Główna 37</w:t>
            </w:r>
          </w:p>
          <w:p w14:paraId="29BF972D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63-024 Krzykosy</w:t>
            </w:r>
          </w:p>
        </w:tc>
        <w:tc>
          <w:tcPr>
            <w:tcW w:w="3431" w:type="dxa"/>
          </w:tcPr>
          <w:p w14:paraId="36176E18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Tel.:61 2851514</w:t>
            </w:r>
          </w:p>
          <w:p w14:paraId="3BE752E7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Fax:612851592</w:t>
            </w:r>
          </w:p>
          <w:p w14:paraId="34644CFF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proofErr w:type="spellStart"/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krzykosy@wokiss.p</w:t>
            </w:r>
            <w:proofErr w:type="spellEnd"/>
          </w:p>
        </w:tc>
        <w:tc>
          <w:tcPr>
            <w:tcW w:w="5499" w:type="dxa"/>
          </w:tcPr>
          <w:p w14:paraId="06EAADC1" w14:textId="77777777" w:rsidR="0036645A" w:rsidRPr="009942A0" w:rsidRDefault="00520139" w:rsidP="001211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prowadzenie postępowań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 na wniosek)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sprawie zobowiązania do podjęcia leczenia odwykowego , w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>stosunku do osób z problemem uzależnienia od alkohol</w:t>
            </w:r>
            <w:r>
              <w:rPr>
                <w:rFonts w:ascii="Arial" w:hAnsi="Arial" w:cs="Arial"/>
                <w:b/>
                <w:sz w:val="18"/>
                <w:szCs w:val="18"/>
              </w:rPr>
              <w:t>u,</w:t>
            </w:r>
          </w:p>
        </w:tc>
      </w:tr>
      <w:tr w:rsidR="0036645A" w:rsidRPr="009942A0" w14:paraId="23BF4AD3" w14:textId="77777777" w:rsidTr="002A6146">
        <w:tc>
          <w:tcPr>
            <w:tcW w:w="2802" w:type="dxa"/>
          </w:tcPr>
          <w:p w14:paraId="691F12CD" w14:textId="77777777" w:rsidR="0036645A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Ośrodek Pomocy Społecznej</w:t>
            </w:r>
          </w:p>
          <w:p w14:paraId="68213D94" w14:textId="77777777" w:rsidR="00520139" w:rsidRPr="009942A0" w:rsidRDefault="00520139" w:rsidP="00121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Nowym Mieście n/Wartą</w:t>
            </w:r>
          </w:p>
        </w:tc>
        <w:tc>
          <w:tcPr>
            <w:tcW w:w="2126" w:type="dxa"/>
          </w:tcPr>
          <w:p w14:paraId="5E444150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Jesionowa 2a</w:t>
            </w:r>
          </w:p>
          <w:p w14:paraId="7B8A7F23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63-040 Nowe Miasto nad Wartą</w:t>
            </w:r>
          </w:p>
        </w:tc>
        <w:tc>
          <w:tcPr>
            <w:tcW w:w="3431" w:type="dxa"/>
          </w:tcPr>
          <w:p w14:paraId="0B3C6332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 61 2874161</w:t>
            </w:r>
          </w:p>
          <w:p w14:paraId="26B623D9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Fax: 61 2874584</w:t>
            </w:r>
          </w:p>
          <w:p w14:paraId="3489F587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 kierownik.ops@gmina-nowe-miasto.pl</w:t>
            </w:r>
          </w:p>
        </w:tc>
        <w:tc>
          <w:tcPr>
            <w:tcW w:w="5499" w:type="dxa"/>
          </w:tcPr>
          <w:p w14:paraId="2B9D10A3" w14:textId="77777777" w:rsidR="0036645A" w:rsidRPr="009942A0" w:rsidRDefault="006762C9" w:rsidP="006762C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udzielanie informacji o możliwościach uzyskania pomocy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439419D4" w14:textId="77777777" w:rsidR="0036645A" w:rsidRPr="009942A0" w:rsidRDefault="0036645A" w:rsidP="0012111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5201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poradnictwo rodzinne, socjalne, </w:t>
            </w:r>
          </w:p>
          <w:p w14:paraId="23AFA0FA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45A" w:rsidRPr="009942A0" w14:paraId="02FEE6CF" w14:textId="77777777" w:rsidTr="002A6146">
        <w:tc>
          <w:tcPr>
            <w:tcW w:w="2802" w:type="dxa"/>
          </w:tcPr>
          <w:p w14:paraId="7CA6365F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Zespół Interdyscyplinarny</w:t>
            </w:r>
          </w:p>
        </w:tc>
        <w:tc>
          <w:tcPr>
            <w:tcW w:w="2126" w:type="dxa"/>
          </w:tcPr>
          <w:p w14:paraId="0F80E3C9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Jesionowa 2a</w:t>
            </w:r>
          </w:p>
          <w:p w14:paraId="5EAF4081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63-040 Nowe Miasto nad Wartą</w:t>
            </w:r>
          </w:p>
        </w:tc>
        <w:tc>
          <w:tcPr>
            <w:tcW w:w="3431" w:type="dxa"/>
          </w:tcPr>
          <w:p w14:paraId="044A6E55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 61 2874161</w:t>
            </w:r>
          </w:p>
          <w:p w14:paraId="367761B6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Fax: 61 2874584</w:t>
            </w:r>
          </w:p>
          <w:p w14:paraId="1CEC4AC0" w14:textId="77777777" w:rsidR="0036645A" w:rsidRPr="009942A0" w:rsidRDefault="00251F55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251F55">
              <w:rPr>
                <w:rFonts w:ascii="Arial" w:hAnsi="Arial" w:cs="Arial"/>
                <w:sz w:val="18"/>
                <w:szCs w:val="18"/>
                <w:lang w:val="en-US"/>
              </w:rPr>
              <w:t>zi.ops@gmina-nowe-miasto.pl</w:t>
            </w:r>
          </w:p>
        </w:tc>
        <w:tc>
          <w:tcPr>
            <w:tcW w:w="5499" w:type="dxa"/>
          </w:tcPr>
          <w:p w14:paraId="2FFC741A" w14:textId="77777777" w:rsidR="0036645A" w:rsidRPr="009942A0" w:rsidRDefault="0036645A" w:rsidP="001A21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- oddziaływania na osoby stosujące przemoc </w:t>
            </w:r>
            <w:r w:rsidR="006762C9">
              <w:rPr>
                <w:rFonts w:ascii="Arial" w:hAnsi="Arial" w:cs="Arial"/>
                <w:b/>
                <w:sz w:val="18"/>
                <w:szCs w:val="18"/>
              </w:rPr>
              <w:t xml:space="preserve">domową                     w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>ramach procedury Niebieska Karta</w:t>
            </w:r>
          </w:p>
        </w:tc>
      </w:tr>
      <w:tr w:rsidR="0036645A" w:rsidRPr="009942A0" w14:paraId="7D4FE490" w14:textId="77777777" w:rsidTr="002A6146">
        <w:tc>
          <w:tcPr>
            <w:tcW w:w="2802" w:type="dxa"/>
          </w:tcPr>
          <w:p w14:paraId="07E9531E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126" w:type="dxa"/>
          </w:tcPr>
          <w:p w14:paraId="1D26570E" w14:textId="77777777" w:rsidR="006762C9" w:rsidRPr="009942A0" w:rsidRDefault="006762C9" w:rsidP="006762C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Jesionowa 2a</w:t>
            </w:r>
          </w:p>
          <w:p w14:paraId="62E6848C" w14:textId="77777777" w:rsidR="0036645A" w:rsidRPr="009942A0" w:rsidRDefault="006762C9" w:rsidP="006762C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63-040 Nowe Miasto nad Wartą</w:t>
            </w:r>
          </w:p>
        </w:tc>
        <w:tc>
          <w:tcPr>
            <w:tcW w:w="3431" w:type="dxa"/>
          </w:tcPr>
          <w:p w14:paraId="4077E2F6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 61 2874161</w:t>
            </w:r>
          </w:p>
          <w:p w14:paraId="524ACF55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Fax: 61 2874584</w:t>
            </w:r>
          </w:p>
          <w:p w14:paraId="1B00D329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 kierownik.ops@gmina-nowe-miasto.pl</w:t>
            </w:r>
          </w:p>
        </w:tc>
        <w:tc>
          <w:tcPr>
            <w:tcW w:w="5499" w:type="dxa"/>
          </w:tcPr>
          <w:p w14:paraId="09B19939" w14:textId="77777777" w:rsidR="0036645A" w:rsidRPr="009942A0" w:rsidRDefault="00520139" w:rsidP="001211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prowadzenie postępowań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 na wniosek)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sprawie zobowiązania do podjęcia leczenia odwykowego , w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>stosunku do osób z problemem uzależnienia od alkohol</w:t>
            </w:r>
            <w:r>
              <w:rPr>
                <w:rFonts w:ascii="Arial" w:hAnsi="Arial" w:cs="Arial"/>
                <w:b/>
                <w:sz w:val="18"/>
                <w:szCs w:val="18"/>
              </w:rPr>
              <w:t>u,</w:t>
            </w:r>
          </w:p>
        </w:tc>
      </w:tr>
      <w:tr w:rsidR="0036645A" w:rsidRPr="009942A0" w14:paraId="0198EA49" w14:textId="77777777" w:rsidTr="002A6146">
        <w:tc>
          <w:tcPr>
            <w:tcW w:w="2802" w:type="dxa"/>
          </w:tcPr>
          <w:p w14:paraId="7D0065BD" w14:textId="77777777" w:rsidR="0036645A" w:rsidRPr="009942A0" w:rsidRDefault="006762C9" w:rsidP="00121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</w:t>
            </w:r>
            <w:r w:rsidR="0036645A" w:rsidRPr="009942A0">
              <w:rPr>
                <w:rFonts w:ascii="Arial" w:hAnsi="Arial" w:cs="Arial"/>
                <w:sz w:val="18"/>
                <w:szCs w:val="18"/>
              </w:rPr>
              <w:t xml:space="preserve"> Interwencji Kryzysowej</w:t>
            </w:r>
          </w:p>
          <w:p w14:paraId="134C0690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Działa w strukturze Ośrodka Pomocy Społecznej</w:t>
            </w:r>
          </w:p>
        </w:tc>
        <w:tc>
          <w:tcPr>
            <w:tcW w:w="2126" w:type="dxa"/>
          </w:tcPr>
          <w:p w14:paraId="66A48260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Śremska 30</w:t>
            </w:r>
          </w:p>
          <w:p w14:paraId="502A8254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63-040 Boguszyn</w:t>
            </w:r>
          </w:p>
        </w:tc>
        <w:tc>
          <w:tcPr>
            <w:tcW w:w="3431" w:type="dxa"/>
          </w:tcPr>
          <w:p w14:paraId="09D6A81C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Tel.61 2875707</w:t>
            </w:r>
          </w:p>
          <w:p w14:paraId="0AFBFA9D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Fax: 61 2874584</w:t>
            </w:r>
          </w:p>
          <w:p w14:paraId="7FCA1499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 ops@gmina-nowe-miasto.pl</w:t>
            </w:r>
          </w:p>
        </w:tc>
        <w:tc>
          <w:tcPr>
            <w:tcW w:w="5499" w:type="dxa"/>
          </w:tcPr>
          <w:p w14:paraId="0685414C" w14:textId="77777777" w:rsidR="0036645A" w:rsidRPr="009942A0" w:rsidRDefault="006762C9" w:rsidP="006762C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udzielanie informacji o możliwościach uzyskania pomocy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4126C312" w14:textId="77777777" w:rsidR="0036645A" w:rsidRPr="009942A0" w:rsidRDefault="0036645A" w:rsidP="0012111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6762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poradnictwo rodzinne, socjalne, </w:t>
            </w:r>
          </w:p>
          <w:p w14:paraId="071667CD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45A" w:rsidRPr="009942A0" w14:paraId="4BC22A53" w14:textId="77777777" w:rsidTr="002A6146">
        <w:tc>
          <w:tcPr>
            <w:tcW w:w="2802" w:type="dxa"/>
          </w:tcPr>
          <w:p w14:paraId="62609895" w14:textId="77777777" w:rsidR="0036645A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Ośrodek Pomocy Społecznej</w:t>
            </w:r>
          </w:p>
          <w:p w14:paraId="2ECA7076" w14:textId="77777777" w:rsidR="00520139" w:rsidRPr="009942A0" w:rsidRDefault="00520139" w:rsidP="00121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Środzie Wlkp.</w:t>
            </w:r>
          </w:p>
        </w:tc>
        <w:tc>
          <w:tcPr>
            <w:tcW w:w="2126" w:type="dxa"/>
          </w:tcPr>
          <w:p w14:paraId="27492620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Sportowa 9c</w:t>
            </w:r>
          </w:p>
          <w:p w14:paraId="3C486980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63-000 Środa Wielkopolska</w:t>
            </w:r>
          </w:p>
        </w:tc>
        <w:tc>
          <w:tcPr>
            <w:tcW w:w="3431" w:type="dxa"/>
          </w:tcPr>
          <w:p w14:paraId="41041F1A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Tel., fax: 61 2853580</w:t>
            </w:r>
          </w:p>
          <w:p w14:paraId="562A0CD9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 ops@opssroda.pl</w:t>
            </w:r>
          </w:p>
        </w:tc>
        <w:tc>
          <w:tcPr>
            <w:tcW w:w="5499" w:type="dxa"/>
          </w:tcPr>
          <w:p w14:paraId="263BC9F5" w14:textId="77777777" w:rsidR="0036645A" w:rsidRPr="009942A0" w:rsidRDefault="006762C9" w:rsidP="006762C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udzielanie informacji o możliwościach uzyskania pomocy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5EBF8FC6" w14:textId="77777777" w:rsidR="0036645A" w:rsidRPr="009942A0" w:rsidRDefault="0036645A" w:rsidP="0012111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-poradnictwo rodzinne, socjalne, </w:t>
            </w:r>
          </w:p>
          <w:p w14:paraId="75FB7B9D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45A" w:rsidRPr="009942A0" w14:paraId="51A0BB60" w14:textId="77777777" w:rsidTr="002A6146">
        <w:tc>
          <w:tcPr>
            <w:tcW w:w="2802" w:type="dxa"/>
          </w:tcPr>
          <w:p w14:paraId="72DE8864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Zespół Interdyscyplinarny</w:t>
            </w:r>
          </w:p>
        </w:tc>
        <w:tc>
          <w:tcPr>
            <w:tcW w:w="2126" w:type="dxa"/>
          </w:tcPr>
          <w:p w14:paraId="5E236727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 Sportowa 9c</w:t>
            </w:r>
          </w:p>
          <w:p w14:paraId="0F3922B4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63-000 Środa Wielkopolska</w:t>
            </w:r>
          </w:p>
        </w:tc>
        <w:tc>
          <w:tcPr>
            <w:tcW w:w="3431" w:type="dxa"/>
          </w:tcPr>
          <w:p w14:paraId="1DF51D92" w14:textId="77777777" w:rsidR="0036645A" w:rsidRPr="009942A0" w:rsidRDefault="00EF792C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Tel. </w:t>
            </w:r>
            <w:r w:rsidR="0036645A" w:rsidRPr="009942A0">
              <w:rPr>
                <w:rFonts w:ascii="Arial" w:hAnsi="Arial" w:cs="Arial"/>
                <w:sz w:val="18"/>
                <w:szCs w:val="18"/>
                <w:lang w:val="en-US"/>
              </w:rPr>
              <w:t>fax: 61 2853580</w:t>
            </w:r>
          </w:p>
          <w:p w14:paraId="5F7C3D22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 ops@opssroda.pl</w:t>
            </w:r>
          </w:p>
        </w:tc>
        <w:tc>
          <w:tcPr>
            <w:tcW w:w="5499" w:type="dxa"/>
          </w:tcPr>
          <w:p w14:paraId="3C422C0D" w14:textId="77777777" w:rsidR="0036645A" w:rsidRPr="009942A0" w:rsidRDefault="0036645A" w:rsidP="00121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- oddziaływania na osoby stosujące przemoc </w:t>
            </w:r>
            <w:r w:rsidR="006762C9">
              <w:rPr>
                <w:rFonts w:ascii="Arial" w:hAnsi="Arial" w:cs="Arial"/>
                <w:b/>
                <w:sz w:val="18"/>
                <w:szCs w:val="18"/>
              </w:rPr>
              <w:t xml:space="preserve">domową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>w ramach procedury Niebieska Karta</w:t>
            </w:r>
          </w:p>
        </w:tc>
      </w:tr>
      <w:tr w:rsidR="0036645A" w:rsidRPr="009942A0" w14:paraId="673E2EC0" w14:textId="77777777" w:rsidTr="002A6146">
        <w:tc>
          <w:tcPr>
            <w:tcW w:w="2802" w:type="dxa"/>
          </w:tcPr>
          <w:p w14:paraId="1E4124C0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126" w:type="dxa"/>
          </w:tcPr>
          <w:p w14:paraId="442B892E" w14:textId="77777777" w:rsidR="0036645A" w:rsidRPr="009942A0" w:rsidRDefault="00695769" w:rsidP="00121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Daszyńskiego 5</w:t>
            </w:r>
          </w:p>
          <w:p w14:paraId="553A82BA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63-000 Środa Wielkopolska</w:t>
            </w:r>
          </w:p>
        </w:tc>
        <w:tc>
          <w:tcPr>
            <w:tcW w:w="3431" w:type="dxa"/>
          </w:tcPr>
          <w:p w14:paraId="40B5EB51" w14:textId="77777777" w:rsidR="00695769" w:rsidRDefault="00695769" w:rsidP="001211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</w:t>
            </w:r>
            <w:r w:rsidR="00EF792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506362373</w:t>
            </w:r>
          </w:p>
          <w:p w14:paraId="1E1162C9" w14:textId="77777777" w:rsidR="0036645A" w:rsidRPr="009942A0" w:rsidRDefault="00695769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1AAB">
              <w:rPr>
                <w:rFonts w:ascii="Times New Roman" w:hAnsi="Times New Roman"/>
                <w:sz w:val="18"/>
                <w:szCs w:val="18"/>
              </w:rPr>
              <w:t>um@sroda.wlkp.pl</w:t>
            </w:r>
          </w:p>
        </w:tc>
        <w:tc>
          <w:tcPr>
            <w:tcW w:w="5499" w:type="dxa"/>
          </w:tcPr>
          <w:p w14:paraId="1C078320" w14:textId="77777777" w:rsidR="0036645A" w:rsidRPr="009942A0" w:rsidRDefault="00520139" w:rsidP="00121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prowadzenie postępowań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 na wniosek)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sprawie zobowiązania do podjęcia leczenia odwykowego , w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>stosunku do osób z problemem uzależnienia od alkohol</w:t>
            </w:r>
            <w:r>
              <w:rPr>
                <w:rFonts w:ascii="Arial" w:hAnsi="Arial" w:cs="Arial"/>
                <w:b/>
                <w:sz w:val="18"/>
                <w:szCs w:val="18"/>
              </w:rPr>
              <w:t>u,</w:t>
            </w:r>
          </w:p>
        </w:tc>
      </w:tr>
      <w:tr w:rsidR="0036645A" w:rsidRPr="009942A0" w14:paraId="3121FC0F" w14:textId="77777777" w:rsidTr="002A6146">
        <w:tc>
          <w:tcPr>
            <w:tcW w:w="2802" w:type="dxa"/>
          </w:tcPr>
          <w:p w14:paraId="57946A91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Ośrodek Pomocy Społecznej</w:t>
            </w:r>
            <w:r w:rsidR="00520139">
              <w:rPr>
                <w:rFonts w:ascii="Arial" w:hAnsi="Arial" w:cs="Arial"/>
                <w:sz w:val="18"/>
                <w:szCs w:val="18"/>
              </w:rPr>
              <w:t xml:space="preserve"> w Zaniemyślu</w:t>
            </w:r>
          </w:p>
        </w:tc>
        <w:tc>
          <w:tcPr>
            <w:tcW w:w="2126" w:type="dxa"/>
          </w:tcPr>
          <w:p w14:paraId="73C92F50" w14:textId="77777777" w:rsidR="0036645A" w:rsidRPr="009942A0" w:rsidRDefault="00034EA8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Łękno</w:t>
            </w:r>
          </w:p>
          <w:p w14:paraId="08290CD2" w14:textId="77777777" w:rsidR="00034EA8" w:rsidRDefault="00034EA8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Ul.</w:t>
            </w:r>
            <w:r w:rsidR="005201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42A0">
              <w:rPr>
                <w:rFonts w:ascii="Arial" w:hAnsi="Arial" w:cs="Arial"/>
                <w:sz w:val="18"/>
                <w:szCs w:val="18"/>
              </w:rPr>
              <w:t>Poznańska 12 b</w:t>
            </w:r>
          </w:p>
          <w:p w14:paraId="29DD9867" w14:textId="77777777" w:rsidR="006762C9" w:rsidRPr="009942A0" w:rsidRDefault="006762C9" w:rsidP="0012111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63-020 Zaniemyśl</w:t>
            </w:r>
          </w:p>
          <w:p w14:paraId="352C5F2A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024BAD7F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Tel., fax.:61 2857118</w:t>
            </w:r>
          </w:p>
          <w:p w14:paraId="2C4B8F72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e-mail:ops1990@tlen.pl</w:t>
            </w:r>
          </w:p>
          <w:p w14:paraId="69CAC5A1" w14:textId="77777777" w:rsidR="0036645A" w:rsidRPr="009942A0" w:rsidRDefault="0036645A" w:rsidP="0012111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230CB1B1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99" w:type="dxa"/>
          </w:tcPr>
          <w:p w14:paraId="3909A4F9" w14:textId="77777777" w:rsidR="0036645A" w:rsidRPr="009942A0" w:rsidRDefault="006762C9" w:rsidP="006762C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udzielanie informacji o możliwościach uzyskania pomocy</w:t>
            </w: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420ABDD9" w14:textId="77777777" w:rsidR="0036645A" w:rsidRPr="009942A0" w:rsidRDefault="0036645A" w:rsidP="0012111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-poradnictwo rodzinne, socjalne, </w:t>
            </w:r>
          </w:p>
        </w:tc>
      </w:tr>
      <w:tr w:rsidR="0036645A" w:rsidRPr="009942A0" w14:paraId="53A7C2A1" w14:textId="77777777" w:rsidTr="002A6146">
        <w:tc>
          <w:tcPr>
            <w:tcW w:w="2802" w:type="dxa"/>
          </w:tcPr>
          <w:p w14:paraId="7FCF9733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Zespół Interdyscyplinarny</w:t>
            </w:r>
          </w:p>
        </w:tc>
        <w:tc>
          <w:tcPr>
            <w:tcW w:w="2126" w:type="dxa"/>
          </w:tcPr>
          <w:p w14:paraId="59E871DE" w14:textId="77777777" w:rsidR="0036645A" w:rsidRPr="009942A0" w:rsidRDefault="0036645A" w:rsidP="0012111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56106C" w:rsidRPr="0099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Poznańska 12B</w:t>
            </w:r>
          </w:p>
          <w:p w14:paraId="456532AE" w14:textId="77777777" w:rsidR="0056106C" w:rsidRPr="009942A0" w:rsidRDefault="0056106C" w:rsidP="0012111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Łękno</w:t>
            </w:r>
          </w:p>
          <w:p w14:paraId="56561FAA" w14:textId="77777777" w:rsidR="0036645A" w:rsidRPr="009942A0" w:rsidRDefault="0036645A" w:rsidP="0012111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63-020 Zaniemyśl </w:t>
            </w:r>
          </w:p>
          <w:p w14:paraId="4109B086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2BC5D082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Tel., fax :61 2857118</w:t>
            </w:r>
          </w:p>
          <w:p w14:paraId="5EDCDE2C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e-mail:ops1990@tlen.pl</w:t>
            </w:r>
          </w:p>
          <w:p w14:paraId="5A441ABF" w14:textId="77777777" w:rsidR="0036645A" w:rsidRPr="009942A0" w:rsidRDefault="0036645A" w:rsidP="0012111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01C2E649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99" w:type="dxa"/>
          </w:tcPr>
          <w:p w14:paraId="2D092A47" w14:textId="77777777" w:rsidR="0036645A" w:rsidRPr="009942A0" w:rsidRDefault="0036645A" w:rsidP="00121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2A0">
              <w:rPr>
                <w:rFonts w:ascii="Arial" w:hAnsi="Arial" w:cs="Arial"/>
                <w:b/>
                <w:sz w:val="18"/>
                <w:szCs w:val="18"/>
              </w:rPr>
              <w:t>- oddziaływania na osoby stosuj</w:t>
            </w:r>
            <w:r w:rsidR="00520139">
              <w:rPr>
                <w:rFonts w:ascii="Arial" w:hAnsi="Arial" w:cs="Arial"/>
                <w:b/>
                <w:sz w:val="18"/>
                <w:szCs w:val="18"/>
              </w:rPr>
              <w:t xml:space="preserve">ące przemoc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2170" w:rsidRPr="009942A0">
              <w:rPr>
                <w:rFonts w:ascii="Arial" w:hAnsi="Arial" w:cs="Arial"/>
                <w:b/>
                <w:sz w:val="18"/>
                <w:szCs w:val="18"/>
              </w:rPr>
              <w:t xml:space="preserve">w rodzinie  </w:t>
            </w:r>
            <w:r w:rsidR="00520139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>w ramach procedury Niebieska Karta</w:t>
            </w:r>
          </w:p>
        </w:tc>
      </w:tr>
      <w:tr w:rsidR="0036645A" w:rsidRPr="009942A0" w14:paraId="1E23C87B" w14:textId="77777777" w:rsidTr="002A6146">
        <w:tc>
          <w:tcPr>
            <w:tcW w:w="2802" w:type="dxa"/>
          </w:tcPr>
          <w:p w14:paraId="65E28D5A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>Gminna Komisja Rozwiązywania problemów Alkoholowych</w:t>
            </w:r>
          </w:p>
        </w:tc>
        <w:tc>
          <w:tcPr>
            <w:tcW w:w="2126" w:type="dxa"/>
          </w:tcPr>
          <w:p w14:paraId="3F55A0FE" w14:textId="77777777" w:rsidR="0036645A" w:rsidRPr="009942A0" w:rsidRDefault="0036645A" w:rsidP="0012111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2A0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3708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Średzka 9</w:t>
            </w:r>
          </w:p>
          <w:p w14:paraId="530E0E4F" w14:textId="77777777" w:rsidR="0036645A" w:rsidRPr="009942A0" w:rsidRDefault="0036645A" w:rsidP="0012111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63-020 Zaniemyśl </w:t>
            </w:r>
          </w:p>
          <w:p w14:paraId="5D47C4F7" w14:textId="77777777" w:rsidR="0036645A" w:rsidRPr="009942A0" w:rsidRDefault="0036645A" w:rsidP="001211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255C1086" w14:textId="77777777" w:rsidR="0036645A" w:rsidRPr="009942A0" w:rsidRDefault="0056106C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Tel.:61 2857580</w:t>
            </w:r>
          </w:p>
          <w:p w14:paraId="57F2A185" w14:textId="77777777" w:rsidR="0036645A" w:rsidRPr="009942A0" w:rsidRDefault="0056106C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Fax:61 2857474</w:t>
            </w:r>
          </w:p>
          <w:p w14:paraId="122B580A" w14:textId="77777777" w:rsidR="0056106C" w:rsidRPr="009942A0" w:rsidRDefault="0056106C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e-mail:sekretariat@zaniemysl.pl</w:t>
            </w:r>
          </w:p>
          <w:p w14:paraId="23DD409D" w14:textId="77777777" w:rsidR="0036645A" w:rsidRPr="009942A0" w:rsidRDefault="0056106C" w:rsidP="0012111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42A0">
              <w:rPr>
                <w:rFonts w:ascii="Arial" w:hAnsi="Arial" w:cs="Arial"/>
                <w:sz w:val="18"/>
                <w:szCs w:val="18"/>
                <w:lang w:val="en-US"/>
              </w:rPr>
              <w:t>e-mail:maria_dudzinska@o2.pl</w:t>
            </w:r>
          </w:p>
        </w:tc>
        <w:tc>
          <w:tcPr>
            <w:tcW w:w="5499" w:type="dxa"/>
          </w:tcPr>
          <w:p w14:paraId="7A049DB9" w14:textId="77777777" w:rsidR="0036645A" w:rsidRPr="009942A0" w:rsidRDefault="00520139" w:rsidP="001211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prowadzenie postępowań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 na wniosek)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sprawie zobowiązania do podjęcia leczenia odwykowego , w </w:t>
            </w:r>
            <w:r w:rsidRPr="009942A0">
              <w:rPr>
                <w:rFonts w:ascii="Arial" w:hAnsi="Arial" w:cs="Arial"/>
                <w:b/>
                <w:sz w:val="18"/>
                <w:szCs w:val="18"/>
              </w:rPr>
              <w:t>stosunku do osób z problemem uzależnienia od alkohol</w:t>
            </w:r>
            <w:r>
              <w:rPr>
                <w:rFonts w:ascii="Arial" w:hAnsi="Arial" w:cs="Arial"/>
                <w:b/>
                <w:sz w:val="18"/>
                <w:szCs w:val="18"/>
              </w:rPr>
              <w:t>u,</w:t>
            </w:r>
          </w:p>
        </w:tc>
      </w:tr>
    </w:tbl>
    <w:p w14:paraId="5DCEDD57" w14:textId="77777777" w:rsidR="0036645A" w:rsidRDefault="0036645A" w:rsidP="0036645A">
      <w:pPr>
        <w:rPr>
          <w:b/>
          <w:sz w:val="18"/>
          <w:szCs w:val="18"/>
        </w:rPr>
      </w:pPr>
    </w:p>
    <w:sectPr w:rsidR="0036645A" w:rsidSect="009F1F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5A"/>
    <w:rsid w:val="00026931"/>
    <w:rsid w:val="00034EA8"/>
    <w:rsid w:val="00080E97"/>
    <w:rsid w:val="00154579"/>
    <w:rsid w:val="001A2170"/>
    <w:rsid w:val="001B1777"/>
    <w:rsid w:val="001C6D55"/>
    <w:rsid w:val="001E21C0"/>
    <w:rsid w:val="002219A7"/>
    <w:rsid w:val="00251F55"/>
    <w:rsid w:val="002A6146"/>
    <w:rsid w:val="002C0D1B"/>
    <w:rsid w:val="0036645A"/>
    <w:rsid w:val="003708A1"/>
    <w:rsid w:val="003E2542"/>
    <w:rsid w:val="00453153"/>
    <w:rsid w:val="004C241A"/>
    <w:rsid w:val="00520139"/>
    <w:rsid w:val="0056106C"/>
    <w:rsid w:val="005E6CB4"/>
    <w:rsid w:val="005F0313"/>
    <w:rsid w:val="006762C9"/>
    <w:rsid w:val="00695769"/>
    <w:rsid w:val="006E6679"/>
    <w:rsid w:val="007350D1"/>
    <w:rsid w:val="007367BD"/>
    <w:rsid w:val="007F26C3"/>
    <w:rsid w:val="007F2CCB"/>
    <w:rsid w:val="007F5CB0"/>
    <w:rsid w:val="008D175C"/>
    <w:rsid w:val="009942A0"/>
    <w:rsid w:val="009F19F1"/>
    <w:rsid w:val="009F1FE0"/>
    <w:rsid w:val="00A722FD"/>
    <w:rsid w:val="00B72C0E"/>
    <w:rsid w:val="00BD03FB"/>
    <w:rsid w:val="00EF792C"/>
    <w:rsid w:val="00F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D77F"/>
  <w15:docId w15:val="{1992397F-1AC4-4D73-9379-6B108A5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2C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36645A"/>
    <w:rPr>
      <w:b/>
      <w:bCs/>
    </w:rPr>
  </w:style>
  <w:style w:type="table" w:styleId="Tabela-Siatka">
    <w:name w:val="Table Grid"/>
    <w:basedOn w:val="Standardowy"/>
    <w:uiPriority w:val="59"/>
    <w:rsid w:val="0036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 Nowe Miasto n/Wartą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Michalak</dc:creator>
  <cp:lastModifiedBy>DPJ</cp:lastModifiedBy>
  <cp:revision>12</cp:revision>
  <dcterms:created xsi:type="dcterms:W3CDTF">2023-11-10T06:38:00Z</dcterms:created>
  <dcterms:modified xsi:type="dcterms:W3CDTF">2024-01-30T12:23:00Z</dcterms:modified>
</cp:coreProperties>
</file>