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9B" w:rsidRPr="00F26444" w:rsidRDefault="0056459B" w:rsidP="0056459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Wspieranie nauczycieli w rozwiązywaniu problemów dydaktycznych i wychowawczych/ Wspomaganie przedszkoli, szkół, </w:t>
      </w:r>
      <w:r w:rsidRPr="00F26444">
        <w:rPr>
          <w:rFonts w:ascii="Times New Roman" w:hAnsi="Times New Roman"/>
          <w:b/>
          <w:sz w:val="24"/>
          <w:szCs w:val="24"/>
        </w:rPr>
        <w:t>placówek</w:t>
      </w:r>
    </w:p>
    <w:p w:rsidR="0056459B" w:rsidRPr="00EB5DB4" w:rsidRDefault="0056459B" w:rsidP="0056459B">
      <w:pPr>
        <w:jc w:val="center"/>
        <w:rPr>
          <w:rFonts w:ascii="Times New Roman" w:hAnsi="Times New Roman"/>
          <w:b/>
          <w:sz w:val="32"/>
          <w:szCs w:val="32"/>
        </w:rPr>
      </w:pPr>
      <w:r w:rsidRPr="00EB5DB4">
        <w:rPr>
          <w:rFonts w:ascii="Times New Roman" w:hAnsi="Times New Roman"/>
          <w:b/>
          <w:sz w:val="32"/>
          <w:szCs w:val="32"/>
        </w:rPr>
        <w:t xml:space="preserve">Formularz zgłoszeniowy </w:t>
      </w:r>
    </w:p>
    <w:p w:rsidR="0056459B" w:rsidRPr="00EB5DB4" w:rsidRDefault="0056459B" w:rsidP="0056459B">
      <w:pPr>
        <w:rPr>
          <w:rFonts w:ascii="Times New Roman" w:hAnsi="Times New Roman"/>
          <w:b/>
          <w:i/>
          <w:sz w:val="28"/>
          <w:szCs w:val="28"/>
        </w:rPr>
      </w:pPr>
      <w:r w:rsidRPr="00EB5DB4">
        <w:rPr>
          <w:rFonts w:ascii="Times New Roman" w:hAnsi="Times New Roman"/>
          <w:b/>
          <w:i/>
          <w:sz w:val="28"/>
          <w:szCs w:val="28"/>
        </w:rPr>
        <w:t>Dane: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przedszkola/szkoły/placówki …………………………………….…………………..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przedszkola/ szkoły/ placówki …………………….………….…………………….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Dyrektor (1*)…………………………………………………………………………….….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Imię i nazwisko nauczyciela (2*) …………………………………………….………………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Dane kontaktowe (numer telefonu, adres e-mail) ……………………………………………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6459B" w:rsidRPr="00384F30" w:rsidRDefault="0056459B" w:rsidP="0056459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B5DB4">
        <w:rPr>
          <w:rFonts w:ascii="Times New Roman" w:hAnsi="Times New Roman"/>
          <w:b/>
          <w:i/>
          <w:sz w:val="28"/>
          <w:szCs w:val="28"/>
        </w:rPr>
        <w:t xml:space="preserve">Zadania </w:t>
      </w:r>
      <w:r w:rsidRPr="00EB5DB4">
        <w:rPr>
          <w:rFonts w:ascii="Times New Roman" w:hAnsi="Times New Roman"/>
          <w:b/>
          <w:i/>
          <w:sz w:val="20"/>
          <w:szCs w:val="20"/>
        </w:rPr>
        <w:t>(wybrane podkreślić)</w:t>
      </w:r>
    </w:p>
    <w:p w:rsidR="0056459B" w:rsidRPr="00EB5DB4" w:rsidRDefault="0056459B" w:rsidP="0056459B">
      <w:pPr>
        <w:jc w:val="both"/>
        <w:rPr>
          <w:rFonts w:ascii="Times New Roman" w:hAnsi="Times New Roman"/>
          <w:b/>
          <w:sz w:val="24"/>
          <w:szCs w:val="24"/>
        </w:rPr>
      </w:pPr>
      <w:r w:rsidRPr="00EB5DB4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Wsparcie</w:t>
      </w:r>
      <w:r w:rsidRPr="00EB5DB4">
        <w:rPr>
          <w:rFonts w:ascii="Times New Roman" w:hAnsi="Times New Roman"/>
          <w:b/>
          <w:sz w:val="24"/>
          <w:szCs w:val="24"/>
        </w:rPr>
        <w:t xml:space="preserve"> i pomoc dla nauczycieli: 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rozpoznawanie indywidualnych potrzeb rozwojowych i edukacyjnych oraz możliwości psychofizycznych dzieci i młodzieży,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planowanie i realizacja zadań z zakresu doradztwa edukacyjno- zawodowego,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rozwijanie zainteresowań i uzdolnień uczniów, 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pomoc psychologiczno-pedagogiczna udzielana przez przedszkola, szkoły i placówki oraz współpraca w opracowywaniu i realizowaniu indywidualnych programów edukacyjno-terapeutycznych i indywidualnych programów zajęć rewalidacyjno- wychowawczych,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pomoc w określeniu niezbędnych do nauki warunków, sprzętu specjalistycznego i środków dydaktycznych, odpowiednich ze względu na indywidualne potrzeby rozwojowe i edukacyjne oraz możliwości psychofizyczne dziecka lub ucznia niepełnosprawnego,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6 ) profilaktyka uzależnień i innych problemów dzieci i młodzieży,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edukacja na rzecz ochrony zdrowia psychicznego wśród dzieci i młodzieży,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inne …………………………………………………………………………………………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459B" w:rsidRPr="00EB5DB4" w:rsidRDefault="0056459B" w:rsidP="005645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DB4">
        <w:rPr>
          <w:rFonts w:ascii="Times New Roman" w:hAnsi="Times New Roman"/>
          <w:b/>
          <w:sz w:val="24"/>
          <w:szCs w:val="24"/>
        </w:rPr>
        <w:lastRenderedPageBreak/>
        <w:t>II. Wspomaganie przedszkoli/szkół/placówek: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realizacja kierunków polityki oświatowej państwa,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wymagania stawiane wobec przedszkoli, szkół i placówek, których wypełnianie jest badane przez organy sprawujące nadzór pedagogiczny, 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realizacja podstaw programowych,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rozpoznawanie potrzeb dzieci i młodzieży oraz indywidualizacja procesu nauczania i wychowania,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analiza wyników i wniosków z nadzoru pedagogicznego oraz wyników egzaminu zewnętrznego,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potrzeby zdiagnozowane na podstawie analizy wyników i wniosków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inne potrzeby przedszkola/szkoły/placówki …………………………………………………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…………………………………………………………....…………………………………...…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Informacja dodatkowe (szczegółowy opis problemu)………………………………………..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</w:p>
    <w:p w:rsidR="0056459B" w:rsidRDefault="0056459B" w:rsidP="0056459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56459B" w:rsidRDefault="008D2100" w:rsidP="008D21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6459B">
        <w:rPr>
          <w:rFonts w:ascii="Times New Roman" w:hAnsi="Times New Roman"/>
          <w:sz w:val="24"/>
          <w:szCs w:val="24"/>
        </w:rPr>
        <w:t>/podpis osoby zgłaszającej/</w:t>
      </w:r>
    </w:p>
    <w:p w:rsidR="00DD4F0C" w:rsidRPr="00DD4F0C" w:rsidRDefault="0056459B" w:rsidP="00DD4F0C">
      <w:pPr>
        <w:pStyle w:val="Akapitzlist"/>
        <w:numPr>
          <w:ilvl w:val="0"/>
          <w:numId w:val="1"/>
        </w:numPr>
        <w:rPr>
          <w:rFonts w:ascii="Times New Roman" w:eastAsia="Arial Unicode MS" w:hAnsi="Times New Roman"/>
          <w:b/>
          <w:i/>
        </w:rPr>
      </w:pPr>
      <w:r w:rsidRPr="00DD4F0C">
        <w:rPr>
          <w:rFonts w:ascii="Times New Roman" w:eastAsia="Arial Unicode MS" w:hAnsi="Times New Roman"/>
          <w:b/>
          <w:i/>
        </w:rPr>
        <w:t xml:space="preserve">Oświadczam, że wyrażam zgodę na przetwarzanie danych osobowych, zgodnie </w:t>
      </w:r>
      <w:r w:rsidR="00DD4F0C" w:rsidRPr="00DD4F0C">
        <w:rPr>
          <w:rFonts w:ascii="Times New Roman" w:eastAsia="Arial Unicode MS" w:hAnsi="Times New Roman"/>
          <w:b/>
          <w:i/>
        </w:rPr>
        <w:t>z art. 6 ust.1 lit a RODO.</w:t>
      </w:r>
    </w:p>
    <w:p w:rsidR="0056459B" w:rsidRPr="00DD4F0C" w:rsidRDefault="0056459B" w:rsidP="00B128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D4F0C">
        <w:rPr>
          <w:rFonts w:ascii="Times New Roman" w:hAnsi="Times New Roman"/>
          <w:b/>
          <w:i/>
          <w:sz w:val="24"/>
          <w:szCs w:val="24"/>
        </w:rPr>
        <w:t>Oświadczam, że wyrażam zgodę/nie wyrażam zgody na doręczenie pism za pomocą środków komunikacji elektronicznej.</w:t>
      </w:r>
    </w:p>
    <w:p w:rsidR="0056459B" w:rsidRDefault="0056459B" w:rsidP="00564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56459B" w:rsidRPr="00441B6E" w:rsidRDefault="008D2100" w:rsidP="008D21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/data/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07FB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6459B">
        <w:rPr>
          <w:rFonts w:ascii="Times New Roman" w:hAnsi="Times New Roman"/>
          <w:sz w:val="24"/>
          <w:szCs w:val="24"/>
        </w:rPr>
        <w:t>/podpis osoby zgłaszającej/</w:t>
      </w:r>
    </w:p>
    <w:p w:rsidR="005B480D" w:rsidRDefault="005B480D"/>
    <w:p w:rsidR="00116311" w:rsidRDefault="00116311"/>
    <w:p w:rsidR="00116311" w:rsidRDefault="00116311"/>
    <w:p w:rsidR="00116311" w:rsidRDefault="00116311"/>
    <w:p w:rsidR="00116311" w:rsidRDefault="00116311"/>
    <w:p w:rsidR="00116311" w:rsidRDefault="00116311" w:rsidP="00116311">
      <w:pPr>
        <w:pStyle w:val="Nagwek"/>
      </w:pPr>
    </w:p>
    <w:p w:rsidR="00116311" w:rsidRDefault="00116311" w:rsidP="00116311">
      <w:pPr>
        <w:pStyle w:val="Default"/>
        <w:ind w:firstLine="708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INFORMACJA O PRZETWARZANIU DANYCH OSOBOWYCH W POWIATOWEJ PORADNI PSYCHOLOGICZNO- PEDAGOGICZNEJ W PŁOCKU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RODO, informuję, że: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</w:t>
      </w:r>
      <w:r w:rsidRPr="00905636">
        <w:rPr>
          <w:color w:val="auto"/>
          <w:sz w:val="18"/>
          <w:szCs w:val="18"/>
        </w:rPr>
        <w:t xml:space="preserve">. Administratorem Pani/Pana danych osobowych jest Dyrektor Powiatowej Poradni Psychologiczno - Pedagogicznej w Płocku, z siedzibą przy ul. Otolińskiej 21, 09-407 Płock.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2</w:t>
      </w:r>
      <w:r w:rsidRPr="00905636">
        <w:rPr>
          <w:color w:val="auto"/>
          <w:sz w:val="18"/>
          <w:szCs w:val="18"/>
        </w:rPr>
        <w:t xml:space="preserve">. Administrator wyznaczył Inspektora Ochrony Danych, z którym można się kontaktować poprzez email: iod@pppp-plock.pl.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3</w:t>
      </w:r>
      <w:r w:rsidRPr="00905636">
        <w:rPr>
          <w:color w:val="auto"/>
          <w:sz w:val="18"/>
          <w:szCs w:val="18"/>
        </w:rPr>
        <w:t xml:space="preserve">. Administrator przetwarza Pani/Pana dane osobowe na podstawie obowiązujących przepisów prawa, zawartych umów oraz na podstawie udzielonej zgody.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4</w:t>
      </w:r>
      <w:r w:rsidRPr="00905636">
        <w:rPr>
          <w:color w:val="auto"/>
          <w:sz w:val="18"/>
          <w:szCs w:val="18"/>
        </w:rPr>
        <w:t xml:space="preserve">. Pani/Pana dane osobowe przetwarzane są w celu/celach: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a) wykonania zadania realizowanego w interesie publicznym lub w ramach sprawowania władzy publicznej powierzonej administratorowi zgodnie z </w:t>
      </w:r>
      <w:r w:rsidRPr="00905636">
        <w:rPr>
          <w:b/>
          <w:bCs/>
          <w:color w:val="auto"/>
          <w:sz w:val="18"/>
          <w:szCs w:val="18"/>
        </w:rPr>
        <w:t>art. 6 pkt. 1 lit. e RODO</w:t>
      </w:r>
      <w:r w:rsidRPr="00905636">
        <w:rPr>
          <w:color w:val="auto"/>
          <w:sz w:val="18"/>
          <w:szCs w:val="18"/>
        </w:rPr>
        <w:t xml:space="preserve">;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wypełnienia obowiązku prawnego ciążącego na administratorze zgodnie z </w:t>
      </w:r>
      <w:r w:rsidRPr="00905636">
        <w:rPr>
          <w:b/>
          <w:bCs/>
          <w:color w:val="auto"/>
          <w:sz w:val="18"/>
          <w:szCs w:val="18"/>
        </w:rPr>
        <w:t>art. 6 pkt. 1 lit. c RODO</w:t>
      </w:r>
      <w:r w:rsidRPr="00905636">
        <w:rPr>
          <w:color w:val="auto"/>
          <w:sz w:val="18"/>
          <w:szCs w:val="18"/>
        </w:rPr>
        <w:t xml:space="preserve">;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c)</w:t>
      </w:r>
      <w:r w:rsidRPr="00905636">
        <w:rPr>
          <w:color w:val="auto"/>
          <w:sz w:val="18"/>
          <w:szCs w:val="18"/>
        </w:rPr>
        <w:t xml:space="preserve"> realizacji zawartych umów - zgodnie </w:t>
      </w:r>
      <w:r w:rsidRPr="00905636">
        <w:rPr>
          <w:b/>
          <w:bCs/>
          <w:color w:val="auto"/>
          <w:sz w:val="18"/>
          <w:szCs w:val="18"/>
        </w:rPr>
        <w:t>z art. 6 pkt. 1 lit. b RODO</w:t>
      </w:r>
      <w:r w:rsidRPr="00905636">
        <w:rPr>
          <w:color w:val="auto"/>
          <w:sz w:val="18"/>
          <w:szCs w:val="18"/>
        </w:rPr>
        <w:t xml:space="preserve">;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d)</w:t>
      </w:r>
      <w:r w:rsidRPr="00905636">
        <w:rPr>
          <w:color w:val="auto"/>
          <w:sz w:val="18"/>
          <w:szCs w:val="18"/>
        </w:rPr>
        <w:t xml:space="preserve"> w pozostałych przypadkach Pani/Pana dane osobowe przetwarzane są wyłącznie na podstawie wcześniej udzielonej zgody w zakresie i celu określonym w treści zgody.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5.</w:t>
      </w:r>
      <w:r w:rsidRPr="00905636">
        <w:rPr>
          <w:color w:val="auto"/>
          <w:sz w:val="18"/>
          <w:szCs w:val="18"/>
        </w:rPr>
        <w:t xml:space="preserve"> W związku z przetwarzaniem danych w celach, o których mowa w pkt. 4 – odbiorcami Pani/Pana danych osobowych mogą być: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a)</w:t>
      </w:r>
      <w:r w:rsidRPr="00905636">
        <w:rPr>
          <w:color w:val="auto"/>
          <w:sz w:val="18"/>
          <w:szCs w:val="18"/>
        </w:rPr>
        <w:t xml:space="preserve"> organy władzy publicznej oraz podmioty wykonujące zadania publiczne lub działające na zlecenie organów władzy publicznej, w zakresie i w celach, które wynikają z przepisów powszechnie obowiązującego prawa,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inne podmioty, które na podstawie umów podpisanych z Powiatową Poradnią Psychologiczno – Pedagogiczną w Płocku przetwarzają dane osobowe dla których Administratorem jest Dyrektor Powiatowej Poradni Psychologiczno - Pedagogicznej w Płocku.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6</w:t>
      </w:r>
      <w:r w:rsidRPr="00905636">
        <w:rPr>
          <w:color w:val="auto"/>
          <w:sz w:val="18"/>
          <w:szCs w:val="18"/>
        </w:rPr>
        <w:t xml:space="preserve">. Pani/Pana dane osobowe będą przechowywane przez okres niezbędny do realizacji celów określonych w pkt. 4, a po tym czasie w zakresie wymaganym przez przepisy powszechnie obowiązującego prawa a w przypadku danych osobowych podanych dobrowolnie – do czasu wycofania Pani/Pana zgody, lecz nie dłużej niż przez okres ustalony na podstawie przepisów archiwalnych.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7.</w:t>
      </w:r>
      <w:r w:rsidRPr="00905636">
        <w:rPr>
          <w:color w:val="auto"/>
          <w:sz w:val="18"/>
          <w:szCs w:val="18"/>
        </w:rPr>
        <w:t xml:space="preserve"> W związku z przetwarzaniem Pani/Pana danych osobowych przysługuje Pani/Panu prawo: 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8.</w:t>
      </w:r>
      <w:r w:rsidRPr="00905636">
        <w:rPr>
          <w:color w:val="auto"/>
          <w:sz w:val="18"/>
          <w:szCs w:val="18"/>
        </w:rPr>
        <w:t xml:space="preserve"> W przypadku powzięcia informacji o niezgodnym z prawem przetwarzaniu w Powiatowej Poradni Psychologiczno – Pedagogicznej w Płocku Pani/Pana danych osobowych, przysługuje Pani/Panu prawo wniesienia skargi do Prezesa Urzędu Ochrony Danych Osobowych (na adres Urzędu Ochrony Danych Osobowych, ul. Stawki 2, 00 – 193 Warszawa).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9.</w:t>
      </w:r>
      <w:r w:rsidRPr="00905636">
        <w:rPr>
          <w:color w:val="auto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10.</w:t>
      </w:r>
      <w:r w:rsidRPr="00905636">
        <w:rPr>
          <w:color w:val="auto"/>
          <w:sz w:val="18"/>
          <w:szCs w:val="18"/>
        </w:rPr>
        <w:t xml:space="preserve"> Podanie przez Panią/Pana danych osobowych jest obowiązkowe w sytuacji, gdy przesłankę przetwarzania danych osobowych stanowi przepis prawa lub zawarta między stronami umowa.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11.</w:t>
      </w:r>
      <w:r w:rsidRPr="00905636">
        <w:rPr>
          <w:color w:val="auto"/>
          <w:sz w:val="18"/>
          <w:szCs w:val="18"/>
        </w:rPr>
        <w:t xml:space="preserve"> Pani/Pana dane osobowe nie będą przekazywane do państwa trzeciego. </w:t>
      </w:r>
    </w:p>
    <w:p w:rsidR="00116311" w:rsidRDefault="00116311" w:rsidP="00116311">
      <w:pPr>
        <w:jc w:val="both"/>
        <w:rPr>
          <w:sz w:val="18"/>
          <w:szCs w:val="18"/>
        </w:rPr>
      </w:pPr>
      <w:r w:rsidRPr="00905636">
        <w:rPr>
          <w:b/>
          <w:sz w:val="18"/>
          <w:szCs w:val="18"/>
        </w:rPr>
        <w:t>12.</w:t>
      </w:r>
      <w:r>
        <w:rPr>
          <w:sz w:val="18"/>
          <w:szCs w:val="18"/>
        </w:rPr>
        <w:t xml:space="preserve"> </w:t>
      </w:r>
      <w:r w:rsidRPr="00905636">
        <w:rPr>
          <w:sz w:val="18"/>
          <w:szCs w:val="18"/>
        </w:rPr>
        <w:t>Pani/Pana dane osobowe nie będą przetwarzane w sposób zautomatyzowany i nie będą profilowane</w:t>
      </w:r>
      <w:r>
        <w:rPr>
          <w:sz w:val="18"/>
          <w:szCs w:val="18"/>
        </w:rPr>
        <w:t>.</w:t>
      </w:r>
    </w:p>
    <w:p w:rsidR="00116311" w:rsidRDefault="00116311" w:rsidP="00116311">
      <w:pPr>
        <w:jc w:val="both"/>
        <w:rPr>
          <w:sz w:val="18"/>
          <w:szCs w:val="18"/>
        </w:rPr>
      </w:pPr>
    </w:p>
    <w:p w:rsidR="00116311" w:rsidRDefault="00116311" w:rsidP="00116311">
      <w:pPr>
        <w:pStyle w:val="Default"/>
        <w:rPr>
          <w:b/>
          <w:bCs/>
          <w:color w:val="auto"/>
          <w:sz w:val="23"/>
          <w:szCs w:val="23"/>
        </w:rPr>
      </w:pPr>
    </w:p>
    <w:p w:rsidR="00116311" w:rsidRDefault="00116311" w:rsidP="00116311">
      <w:pPr>
        <w:pStyle w:val="Default"/>
        <w:rPr>
          <w:b/>
          <w:bCs/>
          <w:color w:val="auto"/>
          <w:sz w:val="23"/>
          <w:szCs w:val="23"/>
        </w:rPr>
      </w:pPr>
    </w:p>
    <w:p w:rsidR="00116311" w:rsidRDefault="00116311" w:rsidP="00116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…………………………...                                                          ……………………………………    </w:t>
      </w:r>
    </w:p>
    <w:p w:rsidR="00116311" w:rsidRDefault="00116311" w:rsidP="0011631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(data)                                                                                                                      (czytelny podpis wnioskodawcy) </w:t>
      </w:r>
    </w:p>
    <w:p w:rsidR="00116311" w:rsidRDefault="00116311" w:rsidP="00116311">
      <w:pPr>
        <w:jc w:val="both"/>
        <w:rPr>
          <w:sz w:val="18"/>
          <w:szCs w:val="18"/>
        </w:rPr>
      </w:pPr>
    </w:p>
    <w:p w:rsidR="00116311" w:rsidRDefault="00116311" w:rsidP="00116311">
      <w:pPr>
        <w:jc w:val="both"/>
        <w:rPr>
          <w:sz w:val="18"/>
          <w:szCs w:val="18"/>
        </w:rPr>
      </w:pPr>
    </w:p>
    <w:p w:rsidR="00116311" w:rsidRPr="00854B78" w:rsidRDefault="00116311" w:rsidP="00116311">
      <w:pPr>
        <w:pStyle w:val="Tytu"/>
      </w:pPr>
    </w:p>
    <w:p w:rsidR="00116311" w:rsidRPr="00854B78" w:rsidRDefault="00116311" w:rsidP="00116311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20"/>
        </w:rPr>
      </w:pPr>
    </w:p>
    <w:p w:rsidR="00116311" w:rsidRPr="00854B78" w:rsidRDefault="00116311" w:rsidP="00116311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20"/>
        </w:rPr>
      </w:pPr>
      <w:r w:rsidRPr="00854B78">
        <w:rPr>
          <w:rFonts w:ascii="Times New Roman" w:hAnsi="Times New Roman"/>
          <w:b/>
          <w:i/>
          <w:sz w:val="20"/>
        </w:rPr>
        <w:t xml:space="preserve">         </w:t>
      </w:r>
    </w:p>
    <w:p w:rsidR="00116311" w:rsidRPr="00854B78" w:rsidRDefault="00116311" w:rsidP="00116311"/>
    <w:p w:rsidR="00116311" w:rsidRDefault="00116311"/>
    <w:sectPr w:rsidR="00116311" w:rsidSect="00201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5B" w:rsidRDefault="00970E5B" w:rsidP="00116311">
      <w:pPr>
        <w:spacing w:after="0" w:line="240" w:lineRule="auto"/>
      </w:pPr>
      <w:r>
        <w:separator/>
      </w:r>
    </w:p>
  </w:endnote>
  <w:endnote w:type="continuationSeparator" w:id="0">
    <w:p w:rsidR="00970E5B" w:rsidRDefault="00970E5B" w:rsidP="0011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51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16311" w:rsidRDefault="001163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8B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8B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6311" w:rsidRDefault="00116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5B" w:rsidRDefault="00970E5B" w:rsidP="00116311">
      <w:pPr>
        <w:spacing w:after="0" w:line="240" w:lineRule="auto"/>
      </w:pPr>
      <w:r>
        <w:separator/>
      </w:r>
    </w:p>
  </w:footnote>
  <w:footnote w:type="continuationSeparator" w:id="0">
    <w:p w:rsidR="00970E5B" w:rsidRDefault="00970E5B" w:rsidP="0011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AAA"/>
    <w:multiLevelType w:val="hybridMultilevel"/>
    <w:tmpl w:val="7604EA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9A"/>
    <w:rsid w:val="00107FB6"/>
    <w:rsid w:val="00116311"/>
    <w:rsid w:val="001E38B9"/>
    <w:rsid w:val="00201180"/>
    <w:rsid w:val="00294E9A"/>
    <w:rsid w:val="002E6AD9"/>
    <w:rsid w:val="0033145F"/>
    <w:rsid w:val="0056459B"/>
    <w:rsid w:val="00590F2D"/>
    <w:rsid w:val="005B480D"/>
    <w:rsid w:val="008515FF"/>
    <w:rsid w:val="008D2100"/>
    <w:rsid w:val="00970E5B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C758-4B4D-486F-9902-E7F637F3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F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311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1631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1631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1163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3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Windows User</cp:lastModifiedBy>
  <cp:revision>2</cp:revision>
  <cp:lastPrinted>2020-04-02T10:48:00Z</cp:lastPrinted>
  <dcterms:created xsi:type="dcterms:W3CDTF">2021-04-15T09:37:00Z</dcterms:created>
  <dcterms:modified xsi:type="dcterms:W3CDTF">2021-04-15T09:37:00Z</dcterms:modified>
</cp:coreProperties>
</file>