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  <w:lang w:val="pl-PL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4078605</wp:posOffset>
            </wp:positionH>
            <wp:positionV relativeFrom="paragraph">
              <wp:posOffset>-140970</wp:posOffset>
            </wp:positionV>
            <wp:extent cx="935355" cy="668020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b/>
          <w:bCs/>
          <w:lang w:val="pl-PL"/>
        </w:rPr>
        <w:t xml:space="preserve">Załącznik nr 2 do Regulaminu Konkursu na inicjatywę kulturalną w ramach projektu  </w:t>
      </w:r>
      <w:r>
        <w:rPr>
          <w:rFonts w:cs="Calibri" w:ascii="Calibri" w:hAnsi="Calibri" w:asciiTheme="minorHAnsi" w:cstheme="minorHAnsi" w:hAnsiTheme="minorHAnsi"/>
          <w:b/>
        </w:rPr>
        <w:br/>
        <w:t>„</w:t>
      </w:r>
      <w:r>
        <w:rPr>
          <w:rFonts w:eastAsia="Andale Sans UI" w:cs="Calibri" w:ascii="Calibri" w:hAnsi="Calibri" w:asciiTheme="minorHAnsi" w:cstheme="minorHAnsi" w:hAnsiTheme="minorHAnsi"/>
          <w:b/>
          <w:kern w:val="2"/>
          <w:sz w:val="24"/>
          <w:szCs w:val="24"/>
          <w:lang w:val="de-DE" w:eastAsia="ja-JP" w:bidi="fa-IR"/>
        </w:rPr>
        <w:t>WIOSKI KULTURY</w:t>
      </w:r>
      <w:r>
        <w:rPr>
          <w:rFonts w:cs="Calibri" w:ascii="Calibri" w:hAnsi="Calibri" w:asciiTheme="minorHAnsi" w:cstheme="minorHAnsi" w:hAnsiTheme="minorHAnsi"/>
          <w:b/>
        </w:rPr>
        <w:t>”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SPRAWOZDANIE Z REALIZACJI INICJATYWY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eastAsia="SimSun" w:cs="Calibri" w:cstheme="minorHAnsi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Calibri" w:cstheme="minorHAnsi"/>
          <w:b/>
          <w:bCs/>
          <w:kern w:val="2"/>
          <w:sz w:val="28"/>
          <w:szCs w:val="28"/>
          <w:lang w:eastAsia="hi-IN" w:bidi="hi-IN"/>
        </w:rPr>
        <w:t xml:space="preserve">W KONKURSIE </w:t>
      </w:r>
      <w:r>
        <w:rPr>
          <w:rFonts w:cs="Calibri" w:cstheme="minorHAnsi"/>
          <w:b/>
          <w:bCs/>
          <w:sz w:val="28"/>
          <w:szCs w:val="28"/>
        </w:rPr>
        <w:t>„</w:t>
      </w:r>
      <w:r>
        <w:rPr>
          <w:rFonts w:cs="Calibri" w:cstheme="minorHAnsi"/>
          <w:b/>
          <w:bCs/>
          <w:sz w:val="28"/>
          <w:szCs w:val="28"/>
        </w:rPr>
        <w:t>WIOSKI KULTURY</w:t>
      </w:r>
      <w:r>
        <w:rPr>
          <w:rFonts w:cs="Calibri" w:cstheme="minorHAnsi"/>
          <w:b/>
          <w:bCs/>
          <w:sz w:val="28"/>
          <w:szCs w:val="28"/>
        </w:rPr>
        <w:t>”</w:t>
      </w:r>
      <w:r>
        <w:rPr>
          <w:rFonts w:eastAsia="SimSun" w:cs="Calibri" w:cstheme="minorHAnsi"/>
          <w:b/>
          <w:bCs/>
          <w:kern w:val="2"/>
          <w:sz w:val="28"/>
          <w:szCs w:val="28"/>
          <w:lang w:eastAsia="hi-IN" w:bidi="hi-IN"/>
        </w:rPr>
        <w:t xml:space="preserve"> </w:t>
      </w:r>
    </w:p>
    <w:p>
      <w:pPr>
        <w:pStyle w:val="Normal"/>
        <w:spacing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2"/>
        <w:gridCol w:w="7419"/>
      </w:tblGrid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 xml:space="preserve">PODSTAWOWE INFORMACJE O POMYSŁODAWCY/POMSŁODAWCACH </w:t>
              <w:br/>
              <w:t>I INICJATYWIE</w:t>
            </w:r>
          </w:p>
        </w:tc>
      </w:tr>
      <w:tr>
        <w:trPr>
          <w:trHeight w:val="496" w:hRule="atLeast"/>
        </w:trPr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Imię i Nazwisko Pomysłodawcy/Pomysłodawców:</w:t>
            </w:r>
          </w:p>
        </w:tc>
      </w:tr>
      <w:tr>
        <w:trPr>
          <w:trHeight w:val="560" w:hRule="atLeast"/>
        </w:trPr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Telefon kontaktowy:</w:t>
            </w:r>
          </w:p>
        </w:tc>
      </w:tr>
      <w:tr>
        <w:trPr>
          <w:trHeight w:val="554" w:hRule="atLeast"/>
        </w:trPr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e-mail:</w:t>
            </w:r>
          </w:p>
        </w:tc>
      </w:tr>
      <w:tr>
        <w:trPr>
          <w:trHeight w:val="548" w:hRule="atLeast"/>
        </w:trPr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Nazwa inicjatywy:</w:t>
            </w:r>
          </w:p>
        </w:tc>
      </w:tr>
      <w:tr>
        <w:trPr>
          <w:trHeight w:val="548" w:hRule="atLeast"/>
        </w:trPr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7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Okres realizacji inicjatywy:</w:t>
            </w:r>
          </w:p>
        </w:tc>
      </w:tr>
    </w:tbl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Tabela-Siatka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26"/>
      </w:tblGrid>
      <w:tr>
        <w:trPr/>
        <w:tc>
          <w:tcPr>
            <w:tcW w:w="902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INFORMACJE O INICJATYWIE</w:t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>Czy założony przez Państwa cel inicjatywy został osiągnięty? Prosimy uzasadnić odpowiedź.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 xml:space="preserve">Prosimy opisać, jakie działania w ramach inicjatywy zostały zrealizowane </w:t>
              <w:br/>
              <w:t xml:space="preserve">(w kolejności chronologicznej), uwzględniając formy promocji inicjatywy.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 xml:space="preserve">Czy zaplanowane efekty inicjatywy zostały osiągnięte? </w:t>
              <w:br/>
              <w:t>Prosimy o ich wskazanie z podaniem liczb i przykładów.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 xml:space="preserve">Prosimy o wskazanie, co w trakcie realizacji inicjatywy dostarczyło Państwu najwięcej satysfakcji i radości.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>Prosimy opisać trudności, jakie pojawiły się w czasie realizacji inicjatywy. W jaki sposób zostały przezwyciężone?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>Prosimy o informację, w jaki sposób docieraliście Państwo do mieszkańców z informacją o inicjatywie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>Prosimy o załączenie np. zdjęć, linków do filmików i mediów społecznościowych, w których Państwo promowaliście inicjatywę.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left"/>
              <w:textAlignment w:val="baseline"/>
              <w:rPr>
                <w:rFonts w:eastAsia="SimSun" w:cs="Calibr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Calibri" w:cstheme="minorHAnsi"/>
                <w:kern w:val="2"/>
                <w:sz w:val="24"/>
                <w:szCs w:val="24"/>
                <w:lang w:val="pl-PL" w:eastAsia="hi-IN" w:bidi="hi-IN"/>
              </w:rPr>
              <w:t>Miejscowość i data                                                       Podpisy Pomysłodawców</w:t>
            </w:r>
          </w:p>
        </w:tc>
      </w:tr>
    </w:tbl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6351715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369570</wp:posOffset>
          </wp:positionH>
          <wp:positionV relativeFrom="paragraph">
            <wp:posOffset>635</wp:posOffset>
          </wp:positionV>
          <wp:extent cx="3437255" cy="1019810"/>
          <wp:effectExtent l="0" t="0" r="0" b="0"/>
          <wp:wrapTopAndBottom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725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0d8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e624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e624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24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e62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e62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2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dfd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ce4e1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e6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AD41-CEC7-47CB-957C-D5D6AD60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LibreOffice/7.1.3.2$Windows_X86_64 LibreOffice_project/47f78053abe362b9384784d31a6e56f8511eb1c1</Application>
  <AppVersion>15.0000</AppVersion>
  <Pages>2</Pages>
  <Words>155</Words>
  <Characters>1068</Characters>
  <CharactersWithSpaces>1261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2021-05-19T20:28:00Z</dcterms:created>
  <dc:creator>gck</dc:creator>
  <dc:description/>
  <dc:language>pl-PL</dc:language>
  <cp:lastModifiedBy/>
  <dcterms:modified xsi:type="dcterms:W3CDTF">2022-05-25T13:50:14Z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