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90" w:rsidRDefault="00F37790" w:rsidP="00F37790">
      <w:pPr>
        <w:jc w:val="center"/>
        <w:rPr>
          <w:rFonts w:ascii="Times New Roman" w:hAnsi="Times New Roman" w:cs="Times New Roman"/>
          <w:b/>
          <w:sz w:val="24"/>
          <w:szCs w:val="24"/>
        </w:rPr>
      </w:pPr>
      <w:r>
        <w:rPr>
          <w:rFonts w:ascii="Times New Roman" w:hAnsi="Times New Roman" w:cs="Times New Roman"/>
          <w:b/>
          <w:sz w:val="24"/>
          <w:szCs w:val="24"/>
        </w:rPr>
        <w:t xml:space="preserve">Regulamin uczestnictwa w zajęciach i wycieczkach w ramach </w:t>
      </w:r>
    </w:p>
    <w:p w:rsidR="00F37790" w:rsidRDefault="00F37790" w:rsidP="00F37790">
      <w:pPr>
        <w:jc w:val="center"/>
        <w:rPr>
          <w:rFonts w:ascii="Times New Roman" w:hAnsi="Times New Roman" w:cs="Times New Roman"/>
          <w:b/>
          <w:sz w:val="24"/>
          <w:szCs w:val="24"/>
        </w:rPr>
      </w:pP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I. Postanowienia ogólne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1. Organizatorem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jest Centrum Kultury i Biblioteki  w Korno</w:t>
      </w:r>
      <w:r>
        <w:rPr>
          <w:rFonts w:ascii="Times New Roman" w:hAnsi="Times New Roman" w:cs="Times New Roman"/>
          <w:sz w:val="24"/>
          <w:szCs w:val="24"/>
        </w:rPr>
        <w:t>wacu, przy ul. Zacisze 27B</w:t>
      </w:r>
      <w:r>
        <w:rPr>
          <w:rFonts w:ascii="Times New Roman" w:hAnsi="Times New Roman" w:cs="Times New Roman"/>
          <w:sz w:val="24"/>
          <w:szCs w:val="24"/>
        </w:rPr>
        <w:t xml:space="preserve"> w Kornowacu </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2. Aktualna oferta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xml:space="preserve">” znajduje się na stronie internetowej </w:t>
      </w:r>
      <w:hyperlink r:id="rId4" w:history="1">
        <w:r>
          <w:rPr>
            <w:rStyle w:val="Hipercze"/>
            <w:rFonts w:ascii="Times New Roman" w:hAnsi="Times New Roman" w:cs="Times New Roman"/>
            <w:sz w:val="24"/>
            <w:szCs w:val="24"/>
          </w:rPr>
          <w:t>www.ckib.kornowac.pl</w:t>
        </w:r>
      </w:hyperlink>
      <w:r>
        <w:rPr>
          <w:rFonts w:ascii="Times New Roman" w:hAnsi="Times New Roman" w:cs="Times New Roman"/>
          <w:sz w:val="24"/>
          <w:szCs w:val="24"/>
        </w:rPr>
        <w:t xml:space="preserve"> oraz w materiałach informacyjnych.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 xml:space="preserve"> zastrzega sobie prawo do zmiany w programie. </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 xml:space="preserve">3. Przed zgłoszeniem chęci uczestnictwa opiekun prawny uczestnika powinien zapoznać się </w:t>
      </w:r>
      <w:r>
        <w:rPr>
          <w:rFonts w:ascii="Times New Roman" w:hAnsi="Times New Roman" w:cs="Times New Roman"/>
          <w:sz w:val="24"/>
          <w:szCs w:val="24"/>
        </w:rPr>
        <w:br/>
        <w:t xml:space="preserve">z postanowieniami regulaminu. Wzięcie udziału w zajęciach i wycieczkach oznacza zobowiązanie do przestrzegania postanowień regulaminu. </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II. Warunki uczestnictwa w zajęciach stacjonarnych</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Uczestnik może wziąć udział w zajęciach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jeśli spełnione zostaną poniższe warunki:</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1. Zapoznanie się z niniejszym regulaminem i zapisanie dziecka na zajęcia. </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2. Wypełnienie i dostarczenie do</w:t>
      </w:r>
      <w:r>
        <w:rPr>
          <w:rFonts w:ascii="Times New Roman" w:hAnsi="Times New Roman" w:cs="Times New Roman"/>
          <w:sz w:val="24"/>
          <w:szCs w:val="24"/>
        </w:rPr>
        <w:t xml:space="preserve"> biura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 xml:space="preserve"> (ul. Zacisze 27B</w:t>
      </w:r>
      <w:r>
        <w:rPr>
          <w:rFonts w:ascii="Times New Roman" w:hAnsi="Times New Roman" w:cs="Times New Roman"/>
          <w:sz w:val="24"/>
          <w:szCs w:val="24"/>
        </w:rPr>
        <w:t>, Kornowac 44-285) karty zgłoszenia uczestnika na zajęcia wraz z oświadczeniem rodzica/opiekuna (załącznik nr 1 do regulaminu).</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3. Dokonanie opłaty za zajęcia zgodnie z programem zajęć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t>
      </w:r>
      <w:r>
        <w:rPr>
          <w:rFonts w:ascii="Times New Roman" w:hAnsi="Times New Roman" w:cs="Times New Roman"/>
          <w:b/>
          <w:sz w:val="24"/>
          <w:szCs w:val="24"/>
        </w:rPr>
        <w:br/>
        <w:t>w Kornowacu</w:t>
      </w:r>
      <w:r>
        <w:rPr>
          <w:rFonts w:ascii="Times New Roman" w:hAnsi="Times New Roman" w:cs="Times New Roman"/>
          <w:sz w:val="24"/>
          <w:szCs w:val="24"/>
        </w:rPr>
        <w:t>”.</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4. Uczestnicy przebywają pod opieką instruktora w godzinach ustalonych w programie akcji. </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5. Uczestnicy mają obowiązek podporządkować się poleceniom opiekunów prowadzących zajęcia oraz aktywnie uczestniczyć we wszystkich zajęciach programowych.</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6. Uczestnikom zajęć nie wolno opuszczać pomieszczenia, w którym odbywają się zajęcia bez wiedzy i zgody instruktora prowadzącego.</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7. Za szkody materialne wyrządzone przez dziecko odpowiedzialni są rodzice lub prawni opiekunowie.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8. W razie zaistniałych zdarzeń losowych, wypadków, problemów wychowawczych podczas zajęć, natychmiast powiadamia się rodziców lub opiekunów prawnych uczestnika.</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9. Za bezpieczeństwo dziecka w drodze na zajęcia i w powrocie do domu odpowiedzialność ponoszą rodzice/opiekunowie prawni.</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lastRenderedPageBreak/>
        <w:t>10. Rodzice lub opiekunowie mają obowiązek zgłosić fakt przyprowadzenia, a także odbioru dziecka u instruktorów. W przeciwnym razie instruktorzy nie biorą odpowiedzialności za bezpieczeństwo dziecka.</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11. Dzieci powinny być odbierane przez rodziców/prawnych opiekunów lub inne upoważnione osoby wskazane w oświadczeniu. Rodzice lub opiekunowie mają obowiązek odbierać dzieci punktualnie.</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III. Warunki uczestnictwa w wycieczkach</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1. Zapoznanie się z niniejszym regulaminem i zapisanie dziecka na wycieczkę.</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2. Wypełnienie karty zgłoszenia uczestnika na wycieczkę wraz ze zgodą na uczestnictwo dziecka w wycieczce (załącznik nr 2 do regulaminu). </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3. Uczestnicy wycieczki przebywają pod opieką instruktorów posiadających odpowiednie kwalifikacje.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4. Uczestnikiem wycieczki może być dziecko powyżej 7 roku życia i młodzież w wieku szkolnym.</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5. Uczestnicy wycieczki mają obowiązek: przybyć na miejsce zbiórki o wyznaczonej godzinie, poinformować opiekuna wycieczki o ewentualnym złym samopoczuciu, wykonywać polecenia kierownika, opiekunów.</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6. W czasie postoju i zwiedzania nie oddalać się od grupy bez zgody opiekuna, zachowywać się zgodnie z ogólnymi zasadami dobrego wychowania i kultury, dbać o poszanowanie mienia, bezpieczeństwo własne i innych.</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7. Uczestnicy wycieczki zostaną objęci ubezpieczeniem od następstw nieszczęśliwych wypadków. </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8. Uczestnicy wycieczki posiadają odpowiedni ubiór i obuwie adekwatne do miejsca i warunków podczas wycieczki.</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IV. Zapisy na zajęcia i wycieczki</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1. Zapisy przyjmowane są telefonicznie pod numerem telefonu: 32 430 12 09 lub e-mailowo: </w:t>
      </w:r>
      <w:hyperlink r:id="rId5" w:history="1">
        <w:r>
          <w:rPr>
            <w:rStyle w:val="Hipercze"/>
            <w:rFonts w:ascii="Times New Roman" w:hAnsi="Times New Roman" w:cs="Times New Roman"/>
            <w:sz w:val="24"/>
            <w:szCs w:val="24"/>
          </w:rPr>
          <w:t>ckib@kornowac.pl</w:t>
        </w:r>
      </w:hyperlink>
      <w:r>
        <w:rPr>
          <w:rFonts w:ascii="Times New Roman" w:hAnsi="Times New Roman" w:cs="Times New Roman"/>
          <w:sz w:val="24"/>
          <w:szCs w:val="24"/>
        </w:rPr>
        <w:t xml:space="preserve"> </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 xml:space="preserve">2. Ilość miejsc na zajęciach i wycieczkach jest ograniczona, a </w:t>
      </w:r>
      <w:r>
        <w:rPr>
          <w:rFonts w:ascii="Times New Roman" w:hAnsi="Times New Roman" w:cs="Times New Roman"/>
          <w:sz w:val="24"/>
          <w:szCs w:val="24"/>
          <w:u w:val="single"/>
        </w:rPr>
        <w:t>uczestnictwo w nich musi zostać potwierdzone mailowo lub telefonicznie</w:t>
      </w:r>
      <w:r>
        <w:rPr>
          <w:rFonts w:ascii="Times New Roman" w:hAnsi="Times New Roman" w:cs="Times New Roman"/>
          <w:sz w:val="24"/>
          <w:szCs w:val="24"/>
        </w:rPr>
        <w:t xml:space="preserve"> przez pracownika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V. Płatności za zajęcia i wycieczki</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1. Zajęcia organizowane w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 xml:space="preserve"> w ramach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prowadzone są odpłatnie.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2. Płatność za zajęcia powinna być dokonana najpóźniej w dniu organizacji zajęć:</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przelewem (nr konta bankowego: 16 8436 0003 0000 0538 0063 0001 – w tytule: imię </w:t>
      </w:r>
      <w:r>
        <w:rPr>
          <w:rFonts w:ascii="Times New Roman" w:hAnsi="Times New Roman" w:cs="Times New Roman"/>
          <w:sz w:val="24"/>
          <w:szCs w:val="24"/>
        </w:rPr>
        <w:br/>
        <w:t>i nazwisko uczestnika, data zajęć, na które zostało zapisane),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 w </w:t>
      </w:r>
      <w:r>
        <w:rPr>
          <w:rFonts w:ascii="Times New Roman" w:hAnsi="Times New Roman" w:cs="Times New Roman"/>
          <w:sz w:val="24"/>
          <w:szCs w:val="24"/>
        </w:rPr>
        <w:t xml:space="preserve">biurze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 xml:space="preserve"> (ul. Zacisze 27B</w:t>
      </w:r>
      <w:r>
        <w:rPr>
          <w:rFonts w:ascii="Times New Roman" w:hAnsi="Times New Roman" w:cs="Times New Roman"/>
          <w:sz w:val="24"/>
          <w:szCs w:val="24"/>
        </w:rPr>
        <w:t>, Kornowac) w godzinach pracy.</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3. Płatność za wycieczkę powinna być dokonana najpóźniej na 10 dni przed faktycznym terminem wyjazdu.</w:t>
      </w:r>
    </w:p>
    <w:p w:rsidR="00F37790" w:rsidRDefault="00F37790" w:rsidP="00F37790">
      <w:pPr>
        <w:jc w:val="both"/>
        <w:rPr>
          <w:rFonts w:ascii="Times New Roman" w:hAnsi="Times New Roman" w:cs="Times New Roman"/>
          <w:b/>
          <w:sz w:val="24"/>
          <w:szCs w:val="24"/>
        </w:rPr>
      </w:pPr>
      <w:r>
        <w:rPr>
          <w:rFonts w:ascii="Times New Roman" w:hAnsi="Times New Roman" w:cs="Times New Roman"/>
          <w:sz w:val="24"/>
          <w:szCs w:val="24"/>
        </w:rPr>
        <w:t>4. Nie ma możliwości zwrotu wniesionych opłat za udział w zajęciach i wycieczkach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niezależnie od przyczyny nieobecności dziecka.</w:t>
      </w:r>
    </w:p>
    <w:p w:rsidR="00F37790" w:rsidRDefault="00F37790" w:rsidP="00F37790">
      <w:pPr>
        <w:jc w:val="both"/>
        <w:rPr>
          <w:rFonts w:ascii="Times New Roman" w:hAnsi="Times New Roman" w:cs="Times New Roman"/>
          <w:sz w:val="24"/>
          <w:szCs w:val="24"/>
        </w:rPr>
      </w:pPr>
      <w:r>
        <w:rPr>
          <w:rFonts w:ascii="Times New Roman" w:hAnsi="Times New Roman" w:cs="Times New Roman"/>
          <w:b/>
          <w:sz w:val="24"/>
          <w:szCs w:val="24"/>
        </w:rPr>
        <w:t>VI. Dodatkowe informacje</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1. Zajęcia i wycieczki są skierowane do dzieci i młodzieży, w wieku określonym w programie „</w:t>
      </w:r>
      <w:r>
        <w:rPr>
          <w:rFonts w:ascii="Times New Roman" w:hAnsi="Times New Roman" w:cs="Times New Roman"/>
          <w:b/>
          <w:sz w:val="24"/>
          <w:szCs w:val="24"/>
        </w:rPr>
        <w:t>Lat</w:t>
      </w:r>
      <w:r>
        <w:rPr>
          <w:rFonts w:ascii="Times New Roman" w:hAnsi="Times New Roman" w:cs="Times New Roman"/>
          <w:b/>
          <w:sz w:val="24"/>
          <w:szCs w:val="24"/>
        </w:rPr>
        <w: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 xml:space="preserve">2. Udział dzieci w zajęciach jest jednoznaczny z wyrażeniem zgody rodziców/opiekunów na publikację wizerunku dziecka (zdjęcia oraz filmy w materiałach informacyjnych </w:t>
      </w:r>
      <w:r>
        <w:rPr>
          <w:rFonts w:ascii="Times New Roman" w:hAnsi="Times New Roman" w:cs="Times New Roman"/>
          <w:sz w:val="24"/>
          <w:szCs w:val="24"/>
        </w:rPr>
        <w:br/>
        <w:t xml:space="preserve">i promocyjnych </w:t>
      </w:r>
      <w:proofErr w:type="spellStart"/>
      <w:r>
        <w:rPr>
          <w:rFonts w:ascii="Times New Roman" w:hAnsi="Times New Roman" w:cs="Times New Roman"/>
          <w:sz w:val="24"/>
          <w:szCs w:val="24"/>
        </w:rPr>
        <w:t>CKiB</w:t>
      </w:r>
      <w:proofErr w:type="spellEnd"/>
      <w:r>
        <w:rPr>
          <w:rFonts w:ascii="Times New Roman" w:hAnsi="Times New Roman" w:cs="Times New Roman"/>
          <w:sz w:val="24"/>
          <w:szCs w:val="24"/>
        </w:rPr>
        <w:t>). Utrwalany będzie wizerunek uczestników biorących udział w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xml:space="preserve">”, w postaci zdjęć oraz filmów mających na celu udokumentowanie przebiegu wydarzenia. Wybrane materiały zdjęciowe oraz filmowe zostaną wykorzystane w celach promocyjnych i będą podlegały publikacji na stronie internetowej organizatora, jak również w portalu społecznościowym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organizatora.</w:t>
      </w:r>
    </w:p>
    <w:p w:rsidR="00F37790" w:rsidRDefault="00F37790" w:rsidP="00F37790">
      <w:pPr>
        <w:jc w:val="both"/>
        <w:rPr>
          <w:rFonts w:ascii="Times New Roman" w:hAnsi="Times New Roman" w:cs="Times New Roman"/>
          <w:bCs/>
          <w:sz w:val="24"/>
          <w:szCs w:val="24"/>
        </w:rPr>
      </w:pPr>
      <w:r>
        <w:rPr>
          <w:rFonts w:ascii="Times New Roman" w:hAnsi="Times New Roman" w:cs="Times New Roman"/>
          <w:sz w:val="24"/>
          <w:szCs w:val="24"/>
        </w:rPr>
        <w:t>3.Udział w „</w:t>
      </w:r>
      <w:r>
        <w:rPr>
          <w:rFonts w:ascii="Times New Roman" w:hAnsi="Times New Roman" w:cs="Times New Roman"/>
          <w:b/>
          <w:sz w:val="24"/>
          <w:szCs w:val="24"/>
        </w:rPr>
        <w:t>Lato 2025</w:t>
      </w:r>
      <w:r>
        <w:rPr>
          <w:rFonts w:ascii="Times New Roman" w:hAnsi="Times New Roman" w:cs="Times New Roman"/>
          <w:b/>
          <w:sz w:val="24"/>
          <w:szCs w:val="24"/>
        </w:rPr>
        <w:t xml:space="preserve"> w </w:t>
      </w:r>
      <w:proofErr w:type="spellStart"/>
      <w:r>
        <w:rPr>
          <w:rFonts w:ascii="Times New Roman" w:hAnsi="Times New Roman" w:cs="Times New Roman"/>
          <w:b/>
          <w:sz w:val="24"/>
          <w:szCs w:val="24"/>
        </w:rPr>
        <w:t>CKiB</w:t>
      </w:r>
      <w:proofErr w:type="spellEnd"/>
      <w:r>
        <w:rPr>
          <w:rFonts w:ascii="Times New Roman" w:hAnsi="Times New Roman" w:cs="Times New Roman"/>
          <w:b/>
          <w:sz w:val="24"/>
          <w:szCs w:val="24"/>
        </w:rPr>
        <w:t xml:space="preserve"> w Kornowacu</w:t>
      </w:r>
      <w:r>
        <w:rPr>
          <w:rFonts w:ascii="Times New Roman" w:hAnsi="Times New Roman" w:cs="Times New Roman"/>
          <w:sz w:val="24"/>
          <w:szCs w:val="24"/>
        </w:rPr>
        <w:t>” wiąże się z przetwarzaniem danych osobowych. Przetwarzanie jest zgodne z art. 6 ust. 1 lit. b) RODO, a w przypadku publikacji wizerunku – z art. 6 ust. 1 lit. a) RODO. Podanie danych osobowych jest dobrowolne, jednak ich brak uniemożliwi udział w zajęciach. Dane osobowe nie będą podlegały profilowaniu, tj. zautomatyzowanemu procesowi prowadzącemu do wnioskowania o posiadaniu przez dziecko określonych cech.</w:t>
      </w:r>
    </w:p>
    <w:p w:rsidR="00F37790" w:rsidRDefault="00F37790" w:rsidP="00F37790">
      <w:pPr>
        <w:jc w:val="both"/>
        <w:rPr>
          <w:rFonts w:ascii="Times New Roman" w:hAnsi="Times New Roman" w:cs="Times New Roman"/>
          <w:bCs/>
          <w:sz w:val="24"/>
          <w:szCs w:val="24"/>
        </w:rPr>
      </w:pPr>
      <w:r>
        <w:rPr>
          <w:rFonts w:ascii="Times New Roman" w:hAnsi="Times New Roman" w:cs="Times New Roman"/>
          <w:bCs/>
          <w:sz w:val="24"/>
          <w:szCs w:val="24"/>
        </w:rPr>
        <w:t xml:space="preserve">4. Administratorem danych osobowych jest Centrum Kultury i Biblioteki  </w:t>
      </w:r>
      <w:r>
        <w:rPr>
          <w:rFonts w:ascii="Times New Roman" w:hAnsi="Times New Roman" w:cs="Times New Roman"/>
          <w:bCs/>
          <w:sz w:val="24"/>
          <w:szCs w:val="24"/>
        </w:rPr>
        <w:t>w Kornowacu, ul. Zacisze 27B</w:t>
      </w:r>
      <w:bookmarkStart w:id="0" w:name="_GoBack"/>
      <w:bookmarkEnd w:id="0"/>
      <w:r>
        <w:rPr>
          <w:rFonts w:ascii="Times New Roman" w:hAnsi="Times New Roman" w:cs="Times New Roman"/>
          <w:bCs/>
          <w:sz w:val="24"/>
          <w:szCs w:val="24"/>
        </w:rPr>
        <w:t xml:space="preserve">, 44-285 Kornowac. </w:t>
      </w:r>
    </w:p>
    <w:p w:rsidR="00F37790" w:rsidRDefault="00F37790" w:rsidP="00F37790">
      <w:pPr>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 xml:space="preserve">Zgodnie z przepisami rodzicom/opiekunom prawnym przysługują prawo dostępu do danych osobowych oraz otrzymania ich kopii, prawo sprostowania (poprawiania) danych osobowych, prawo usunięcia danych osobowych (w określonych prawem przypadkach), prawo ograniczenia przetwarzania danych osobowych (w określonych prawem przypadkach) </w:t>
      </w:r>
      <w:r>
        <w:rPr>
          <w:rFonts w:ascii="Times New Roman" w:hAnsi="Times New Roman" w:cs="Times New Roman"/>
          <w:sz w:val="24"/>
          <w:szCs w:val="24"/>
        </w:rPr>
        <w:br/>
        <w:t>i prawo wniesienia skargi do Prezesa Urzędu Ochrony Danych Osobowych.</w:t>
      </w:r>
    </w:p>
    <w:p w:rsidR="00F37790" w:rsidRDefault="00F37790" w:rsidP="00F37790">
      <w:pPr>
        <w:jc w:val="both"/>
        <w:rPr>
          <w:rFonts w:ascii="Times New Roman" w:hAnsi="Times New Roman" w:cs="Times New Roman"/>
          <w:sz w:val="24"/>
          <w:szCs w:val="24"/>
        </w:rPr>
      </w:pPr>
      <w:r>
        <w:rPr>
          <w:rFonts w:ascii="Times New Roman" w:hAnsi="Times New Roman" w:cs="Times New Roman"/>
          <w:sz w:val="24"/>
          <w:szCs w:val="24"/>
        </w:rPr>
        <w:t>6. Dane osobowe mogą być udostępniane jedynie podmiotom upoważnionym do uzyskania informacji na podstawie powszechnie obowiązujących przepisów prawa.</w:t>
      </w:r>
    </w:p>
    <w:p w:rsidR="00F37790" w:rsidRDefault="00F37790" w:rsidP="00F37790">
      <w:pPr>
        <w:jc w:val="both"/>
      </w:pPr>
      <w:r>
        <w:rPr>
          <w:rFonts w:ascii="Times New Roman" w:hAnsi="Times New Roman" w:cs="Times New Roman"/>
          <w:sz w:val="24"/>
          <w:szCs w:val="24"/>
        </w:rPr>
        <w:t>7. Dane osobowe będą przechowywane jedynie w okresie niezbędnym do spełnienia celu, dla którego zostały zebrane. Po spełnieniu celu, dla którego dane zostały zebrane, dane mogą być przechowywane jedynie w celach archiwizacyjnych, zgodnie z obowiązującymi przepisami prawa w tym zakresie.</w:t>
      </w:r>
      <w:r>
        <w:rPr>
          <w:rFonts w:ascii="Times New Roman" w:hAnsi="Times New Roman" w:cs="Times New Roman"/>
          <w:b/>
          <w:sz w:val="24"/>
          <w:szCs w:val="24"/>
        </w:rPr>
        <w:t xml:space="preserve"> </w:t>
      </w:r>
    </w:p>
    <w:p w:rsidR="00F37790" w:rsidRDefault="00F37790" w:rsidP="00F37790">
      <w:pPr>
        <w:jc w:val="both"/>
      </w:pPr>
    </w:p>
    <w:p w:rsidR="00F37790" w:rsidRDefault="00F37790" w:rsidP="00F37790">
      <w:pPr>
        <w:jc w:val="both"/>
      </w:pPr>
    </w:p>
    <w:p w:rsidR="00F37790" w:rsidRDefault="00F37790" w:rsidP="00F37790">
      <w:pPr>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7790" w:rsidRDefault="00F37790" w:rsidP="00F37790">
      <w:pPr>
        <w:jc w:val="both"/>
      </w:pPr>
    </w:p>
    <w:p w:rsidR="00F37790" w:rsidRDefault="00F37790" w:rsidP="00F37790">
      <w:pPr>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3D58" w:rsidRDefault="00A13D58"/>
    <w:sectPr w:rsidR="00A13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90"/>
    <w:rsid w:val="00A13D58"/>
    <w:rsid w:val="00F37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FADA"/>
  <w15:chartTrackingRefBased/>
  <w15:docId w15:val="{60D4D82E-DEBB-471D-BAC3-4B8ECFA2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7790"/>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37790"/>
    <w:rPr>
      <w:color w:val="0000FF"/>
      <w:u w:val="single"/>
    </w:rPr>
  </w:style>
  <w:style w:type="paragraph" w:styleId="Tekstdymka">
    <w:name w:val="Balloon Text"/>
    <w:basedOn w:val="Normalny"/>
    <w:link w:val="TekstdymkaZnak"/>
    <w:uiPriority w:val="99"/>
    <w:semiHidden/>
    <w:unhideWhenUsed/>
    <w:rsid w:val="00F377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79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kib@kornowac.pl" TargetMode="External"/><Relationship Id="rId4" Type="http://schemas.openxmlformats.org/officeDocument/2006/relationships/hyperlink" Target="http://www.ckib.kornow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943</Words>
  <Characters>5663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2025-06-27T07:37:00Z</cp:lastPrinted>
  <dcterms:created xsi:type="dcterms:W3CDTF">2025-06-27T07:29:00Z</dcterms:created>
  <dcterms:modified xsi:type="dcterms:W3CDTF">2025-06-27T07:39:00Z</dcterms:modified>
</cp:coreProperties>
</file>