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8E1F7" w14:textId="3C76E2F7" w:rsidR="00AC0DF2" w:rsidRPr="00E06D84" w:rsidRDefault="00AC0DF2" w:rsidP="00AC0DF2">
      <w:pPr>
        <w:pStyle w:val="Bezodstpw"/>
        <w:jc w:val="center"/>
        <w:rPr>
          <w:b/>
          <w:bCs/>
          <w:sz w:val="28"/>
          <w:szCs w:val="28"/>
        </w:rPr>
      </w:pPr>
      <w:r w:rsidRPr="00E06D84">
        <w:rPr>
          <w:b/>
          <w:bCs/>
          <w:sz w:val="28"/>
          <w:szCs w:val="28"/>
        </w:rPr>
        <w:t>Zachęcamy wszystkich do udziału w konkursie na</w:t>
      </w:r>
    </w:p>
    <w:p w14:paraId="429951C2" w14:textId="77777777" w:rsidR="00AC0DF2" w:rsidRPr="00E06D84" w:rsidRDefault="00AC0DF2" w:rsidP="00AC0DF2">
      <w:pPr>
        <w:pStyle w:val="Bezodstpw"/>
        <w:jc w:val="center"/>
        <w:rPr>
          <w:b/>
          <w:bCs/>
          <w:sz w:val="28"/>
          <w:szCs w:val="28"/>
        </w:rPr>
      </w:pPr>
      <w:r w:rsidRPr="00E06D84">
        <w:rPr>
          <w:b/>
          <w:bCs/>
          <w:sz w:val="28"/>
          <w:szCs w:val="28"/>
        </w:rPr>
        <w:t>NAJBARDZIEJ ORYGINALNE WIOSENNE PRZEBRANIE,</w:t>
      </w:r>
    </w:p>
    <w:p w14:paraId="47BEFFEE" w14:textId="1932534D" w:rsidR="00AC0DF2" w:rsidRPr="00E06D84" w:rsidRDefault="00AC0DF2" w:rsidP="00AC0DF2">
      <w:pPr>
        <w:pStyle w:val="Bezodstpw"/>
        <w:jc w:val="center"/>
        <w:rPr>
          <w:b/>
          <w:bCs/>
          <w:sz w:val="28"/>
          <w:szCs w:val="28"/>
        </w:rPr>
      </w:pPr>
      <w:r w:rsidRPr="00E06D84">
        <w:rPr>
          <w:b/>
          <w:bCs/>
          <w:sz w:val="28"/>
          <w:szCs w:val="28"/>
        </w:rPr>
        <w:t>który o</w:t>
      </w:r>
      <w:r w:rsidR="007624C6">
        <w:rPr>
          <w:b/>
          <w:bCs/>
          <w:sz w:val="28"/>
          <w:szCs w:val="28"/>
        </w:rPr>
        <w:t>dbędzie się w dniu 21 MARCA 2025</w:t>
      </w:r>
      <w:r w:rsidRPr="00E06D84">
        <w:rPr>
          <w:b/>
          <w:bCs/>
          <w:sz w:val="28"/>
          <w:szCs w:val="28"/>
        </w:rPr>
        <w:t xml:space="preserve"> roku.</w:t>
      </w:r>
    </w:p>
    <w:p w14:paraId="056D2A73" w14:textId="7ACEE723" w:rsidR="00AC0DF2" w:rsidRPr="007624C6" w:rsidRDefault="00AC0DF2" w:rsidP="00AC0DF2">
      <w:pPr>
        <w:pStyle w:val="NormalnyWeb"/>
        <w:rPr>
          <w:rFonts w:ascii="Arial" w:hAnsi="Arial" w:cs="Arial"/>
        </w:rPr>
      </w:pPr>
      <w:r w:rsidRPr="007624C6">
        <w:rPr>
          <w:rFonts w:ascii="Arial" w:hAnsi="Arial" w:cs="Arial"/>
        </w:rPr>
        <w:t>§ 1</w:t>
      </w:r>
      <w:r w:rsidRPr="007624C6">
        <w:rPr>
          <w:rFonts w:ascii="Arial" w:hAnsi="Arial" w:cs="Arial"/>
        </w:rPr>
        <w:br/>
        <w:t>Postanowienia ogólne:</w:t>
      </w:r>
      <w:r w:rsidRPr="007624C6">
        <w:rPr>
          <w:rFonts w:ascii="Arial" w:hAnsi="Arial" w:cs="Arial"/>
        </w:rPr>
        <w:br/>
        <w:t xml:space="preserve">1. Organizatorem konkursu jest </w:t>
      </w:r>
      <w:r w:rsidR="007624C6" w:rsidRPr="007624C6">
        <w:rPr>
          <w:rFonts w:ascii="Arial" w:hAnsi="Arial" w:cs="Arial"/>
        </w:rPr>
        <w:t>Centrum Kultury i Biblioteki w Kornowacu</w:t>
      </w:r>
      <w:r w:rsidRPr="007624C6">
        <w:rPr>
          <w:rFonts w:ascii="Arial" w:hAnsi="Arial" w:cs="Arial"/>
        </w:rPr>
        <w:br/>
        <w:t>2. Rozstrzygnięcie konkurs odbywa się w dniu 21.03.20</w:t>
      </w:r>
      <w:r w:rsidR="007624C6" w:rsidRPr="007624C6">
        <w:rPr>
          <w:rFonts w:ascii="Arial" w:hAnsi="Arial" w:cs="Arial"/>
        </w:rPr>
        <w:t>25</w:t>
      </w:r>
      <w:r w:rsidRPr="007624C6">
        <w:rPr>
          <w:rFonts w:ascii="Arial" w:hAnsi="Arial" w:cs="Arial"/>
        </w:rPr>
        <w:t xml:space="preserve"> r. w czasie </w:t>
      </w:r>
      <w:r w:rsidR="007624C6" w:rsidRPr="007624C6">
        <w:rPr>
          <w:rFonts w:ascii="Arial" w:hAnsi="Arial" w:cs="Arial"/>
        </w:rPr>
        <w:t>obchodów Święta Wiosny – „ Jare Gody”, które odbędą się w Domu Kultury w Łańcach.</w:t>
      </w:r>
    </w:p>
    <w:p w14:paraId="4A8EC2E4" w14:textId="3AAE8818" w:rsidR="00AC0DF2" w:rsidRPr="007624C6" w:rsidRDefault="00AC0DF2" w:rsidP="00AC0DF2">
      <w:pPr>
        <w:pStyle w:val="Bezodstpw"/>
        <w:rPr>
          <w:rFonts w:ascii="Arial" w:hAnsi="Arial" w:cs="Arial"/>
          <w:sz w:val="24"/>
          <w:szCs w:val="24"/>
        </w:rPr>
      </w:pPr>
      <w:r w:rsidRPr="007624C6">
        <w:rPr>
          <w:rFonts w:ascii="Arial" w:hAnsi="Arial" w:cs="Arial"/>
          <w:sz w:val="24"/>
          <w:szCs w:val="24"/>
        </w:rPr>
        <w:t>§ 2</w:t>
      </w:r>
      <w:r w:rsidRPr="007624C6">
        <w:rPr>
          <w:rFonts w:ascii="Arial" w:hAnsi="Arial" w:cs="Arial"/>
          <w:sz w:val="24"/>
          <w:szCs w:val="24"/>
        </w:rPr>
        <w:br/>
        <w:t>Przedmiot i cele konkursu:</w:t>
      </w:r>
      <w:r w:rsidRPr="007624C6">
        <w:rPr>
          <w:rFonts w:ascii="Arial" w:hAnsi="Arial" w:cs="Arial"/>
          <w:sz w:val="24"/>
          <w:szCs w:val="24"/>
        </w:rPr>
        <w:br/>
        <w:t>1. Przedmiotem Konkursu jest prezentacja najciekawszego, najbardziej kreatywnego wiosennego przebrania wykonanego wspólnie dziecko i rodzic.</w:t>
      </w:r>
      <w:r w:rsidRPr="007624C6">
        <w:rPr>
          <w:rFonts w:ascii="Arial" w:hAnsi="Arial" w:cs="Arial"/>
          <w:sz w:val="24"/>
          <w:szCs w:val="24"/>
        </w:rPr>
        <w:br/>
        <w:t>2. Cele konkursu:</w:t>
      </w:r>
      <w:r w:rsidRPr="007624C6">
        <w:rPr>
          <w:rFonts w:ascii="Arial" w:hAnsi="Arial" w:cs="Arial"/>
          <w:sz w:val="24"/>
          <w:szCs w:val="24"/>
        </w:rPr>
        <w:br/>
        <w:t>a. Rozwijanie kreatywności i wyobraźni dzieci i rodziców,</w:t>
      </w:r>
      <w:r w:rsidRPr="007624C6">
        <w:rPr>
          <w:rFonts w:ascii="Arial" w:hAnsi="Arial" w:cs="Arial"/>
          <w:sz w:val="24"/>
          <w:szCs w:val="24"/>
        </w:rPr>
        <w:br/>
        <w:t>b. Pogłębianie umiejętności plastycznych i manualnych,</w:t>
      </w:r>
    </w:p>
    <w:p w14:paraId="54A7CA99" w14:textId="54963A05" w:rsidR="00AC0DF2" w:rsidRPr="007624C6" w:rsidRDefault="00AC0DF2" w:rsidP="00AC0DF2">
      <w:pPr>
        <w:pStyle w:val="Bezodstpw"/>
        <w:rPr>
          <w:rFonts w:ascii="Arial" w:hAnsi="Arial" w:cs="Arial"/>
          <w:sz w:val="24"/>
          <w:szCs w:val="24"/>
        </w:rPr>
      </w:pPr>
      <w:r w:rsidRPr="007624C6">
        <w:rPr>
          <w:rFonts w:ascii="Arial" w:hAnsi="Arial" w:cs="Arial"/>
          <w:sz w:val="24"/>
          <w:szCs w:val="24"/>
        </w:rPr>
        <w:t xml:space="preserve">c. Tworzenie miłej atmosfery podczas prezentacji przebrań. </w:t>
      </w:r>
    </w:p>
    <w:p w14:paraId="198CA0BE" w14:textId="15B090C4" w:rsidR="00AC0DF2" w:rsidRPr="007624C6" w:rsidRDefault="00AC0DF2" w:rsidP="00AC0DF2">
      <w:pPr>
        <w:pStyle w:val="NormalnyWeb"/>
        <w:rPr>
          <w:rFonts w:ascii="Arial" w:hAnsi="Arial" w:cs="Arial"/>
        </w:rPr>
      </w:pPr>
      <w:r w:rsidRPr="007624C6">
        <w:rPr>
          <w:rFonts w:ascii="Arial" w:hAnsi="Arial" w:cs="Arial"/>
        </w:rPr>
        <w:t>§ 3</w:t>
      </w:r>
      <w:r w:rsidRPr="007624C6">
        <w:rPr>
          <w:rFonts w:ascii="Arial" w:hAnsi="Arial" w:cs="Arial"/>
        </w:rPr>
        <w:br/>
        <w:t>Uczestnicy:</w:t>
      </w:r>
      <w:r w:rsidRPr="007624C6">
        <w:rPr>
          <w:rFonts w:ascii="Arial" w:hAnsi="Arial" w:cs="Arial"/>
        </w:rPr>
        <w:br/>
        <w:t xml:space="preserve">Konkurs ma charakter otwarty i jest skierowany do wszystkich dzieci </w:t>
      </w:r>
      <w:r w:rsidR="007624C6" w:rsidRPr="007624C6">
        <w:rPr>
          <w:rFonts w:ascii="Arial" w:hAnsi="Arial" w:cs="Arial"/>
        </w:rPr>
        <w:t xml:space="preserve">i młodzieży </w:t>
      </w:r>
      <w:r w:rsidRPr="007624C6">
        <w:rPr>
          <w:rFonts w:ascii="Arial" w:hAnsi="Arial" w:cs="Arial"/>
        </w:rPr>
        <w:t xml:space="preserve">z </w:t>
      </w:r>
      <w:r w:rsidR="007624C6" w:rsidRPr="007624C6">
        <w:rPr>
          <w:rFonts w:ascii="Arial" w:hAnsi="Arial" w:cs="Arial"/>
        </w:rPr>
        <w:t>terenu Gminy Kornowac.</w:t>
      </w:r>
    </w:p>
    <w:p w14:paraId="42FF509F" w14:textId="50C9EBBC" w:rsidR="00AC0DF2" w:rsidRPr="007624C6" w:rsidRDefault="00AC0DF2" w:rsidP="00AC0DF2">
      <w:pPr>
        <w:pStyle w:val="NormalnyWeb"/>
        <w:rPr>
          <w:rFonts w:ascii="Arial" w:hAnsi="Arial" w:cs="Arial"/>
        </w:rPr>
      </w:pPr>
      <w:r w:rsidRPr="007624C6">
        <w:rPr>
          <w:rFonts w:ascii="Arial" w:hAnsi="Arial" w:cs="Arial"/>
        </w:rPr>
        <w:t>§ 4</w:t>
      </w:r>
      <w:r w:rsidRPr="007624C6">
        <w:rPr>
          <w:rFonts w:ascii="Arial" w:hAnsi="Arial" w:cs="Arial"/>
        </w:rPr>
        <w:br/>
        <w:t>Przebieg konkursu:</w:t>
      </w:r>
      <w:r w:rsidRPr="007624C6">
        <w:rPr>
          <w:rFonts w:ascii="Arial" w:hAnsi="Arial" w:cs="Arial"/>
        </w:rPr>
        <w:br/>
        <w:t>1. Uczestnicy konkursu wykonują w domu przebranie według własne</w:t>
      </w:r>
      <w:r w:rsidR="007624C6" w:rsidRPr="007624C6">
        <w:rPr>
          <w:rFonts w:ascii="Arial" w:hAnsi="Arial" w:cs="Arial"/>
        </w:rPr>
        <w:t>go pomysłu.</w:t>
      </w:r>
      <w:r w:rsidR="007624C6" w:rsidRPr="007624C6">
        <w:rPr>
          <w:rFonts w:ascii="Arial" w:hAnsi="Arial" w:cs="Arial"/>
        </w:rPr>
        <w:br/>
        <w:t>2. W dniu 21.03.2025</w:t>
      </w:r>
      <w:r w:rsidRPr="007624C6">
        <w:rPr>
          <w:rFonts w:ascii="Arial" w:hAnsi="Arial" w:cs="Arial"/>
        </w:rPr>
        <w:t xml:space="preserve">r., w czasie </w:t>
      </w:r>
      <w:r w:rsidR="00411218" w:rsidRPr="007624C6">
        <w:rPr>
          <w:rFonts w:ascii="Arial" w:hAnsi="Arial" w:cs="Arial"/>
        </w:rPr>
        <w:t>obchodów Pierwszego Dnia Wiosny</w:t>
      </w:r>
      <w:r w:rsidRPr="007624C6">
        <w:rPr>
          <w:rFonts w:ascii="Arial" w:hAnsi="Arial" w:cs="Arial"/>
        </w:rPr>
        <w:t xml:space="preserve"> komisja konkursowa dokona wyboru najlepszych strojów spośród uczestników.</w:t>
      </w:r>
    </w:p>
    <w:p w14:paraId="57C4B50F" w14:textId="1ADE1A7D" w:rsidR="00AC0DF2" w:rsidRPr="007624C6" w:rsidRDefault="00AC0DF2" w:rsidP="00AC0DF2">
      <w:pPr>
        <w:pStyle w:val="NormalnyWeb"/>
        <w:rPr>
          <w:rFonts w:ascii="Arial" w:hAnsi="Arial" w:cs="Arial"/>
        </w:rPr>
      </w:pPr>
      <w:r w:rsidRPr="007624C6">
        <w:rPr>
          <w:rFonts w:ascii="Arial" w:hAnsi="Arial" w:cs="Arial"/>
        </w:rPr>
        <w:t>§ 5</w:t>
      </w:r>
      <w:r w:rsidRPr="007624C6">
        <w:rPr>
          <w:rFonts w:ascii="Arial" w:hAnsi="Arial" w:cs="Arial"/>
        </w:rPr>
        <w:br/>
        <w:t>Kryteria oceny prac:</w:t>
      </w:r>
      <w:r w:rsidRPr="007624C6">
        <w:rPr>
          <w:rFonts w:ascii="Arial" w:hAnsi="Arial" w:cs="Arial"/>
        </w:rPr>
        <w:br/>
        <w:t>1. Komisja Konkursowa oceni przebrania według następujących kryteriów:</w:t>
      </w:r>
      <w:r w:rsidRPr="007624C6">
        <w:rPr>
          <w:rFonts w:ascii="Arial" w:hAnsi="Arial" w:cs="Arial"/>
        </w:rPr>
        <w:br/>
        <w:t>a. pomysłowość,</w:t>
      </w:r>
      <w:r w:rsidRPr="007624C6">
        <w:rPr>
          <w:rFonts w:ascii="Arial" w:hAnsi="Arial" w:cs="Arial"/>
        </w:rPr>
        <w:br/>
        <w:t>b. estetyka wykonania stroju,</w:t>
      </w:r>
      <w:r w:rsidRPr="007624C6">
        <w:rPr>
          <w:rFonts w:ascii="Arial" w:hAnsi="Arial" w:cs="Arial"/>
        </w:rPr>
        <w:br/>
        <w:t>c. wkład pracy.</w:t>
      </w:r>
    </w:p>
    <w:p w14:paraId="3062DD5D" w14:textId="5314420F" w:rsidR="00AC0DF2" w:rsidRPr="007624C6" w:rsidRDefault="00AC0DF2" w:rsidP="00AC0DF2">
      <w:pPr>
        <w:pStyle w:val="NormalnyWeb"/>
        <w:rPr>
          <w:rFonts w:ascii="Arial" w:hAnsi="Arial" w:cs="Arial"/>
        </w:rPr>
      </w:pPr>
      <w:r w:rsidRPr="007624C6">
        <w:rPr>
          <w:rFonts w:ascii="Arial" w:hAnsi="Arial" w:cs="Arial"/>
        </w:rPr>
        <w:t>§ 6</w:t>
      </w:r>
      <w:r w:rsidRPr="007624C6">
        <w:rPr>
          <w:rFonts w:ascii="Arial" w:hAnsi="Arial" w:cs="Arial"/>
        </w:rPr>
        <w:br/>
        <w:t>Zasady przyznawania nagród:</w:t>
      </w:r>
      <w:r w:rsidRPr="007624C6">
        <w:rPr>
          <w:rFonts w:ascii="Arial" w:hAnsi="Arial" w:cs="Arial"/>
        </w:rPr>
        <w:br/>
        <w:t xml:space="preserve">1. Laureaci otrzymają nagrody </w:t>
      </w:r>
      <w:r w:rsidR="00411218" w:rsidRPr="007624C6">
        <w:rPr>
          <w:rFonts w:ascii="Arial" w:hAnsi="Arial" w:cs="Arial"/>
        </w:rPr>
        <w:t>upominki a także zostaną wybrane trzy najlepsze przebrania.</w:t>
      </w:r>
      <w:r w:rsidRPr="007624C6">
        <w:rPr>
          <w:rFonts w:ascii="Arial" w:hAnsi="Arial" w:cs="Arial"/>
        </w:rPr>
        <w:br/>
        <w:t>2. Decyzje Komisji są ostateczne i nieodwołalne.</w:t>
      </w:r>
    </w:p>
    <w:p w14:paraId="5BD2F540" w14:textId="4444EBA8" w:rsidR="00AC0DF2" w:rsidRPr="007624C6" w:rsidRDefault="00AC0DF2" w:rsidP="00AC0DF2">
      <w:pPr>
        <w:pStyle w:val="NormalnyWeb"/>
        <w:rPr>
          <w:rFonts w:ascii="Arial" w:hAnsi="Arial" w:cs="Arial"/>
        </w:rPr>
      </w:pPr>
    </w:p>
    <w:p w14:paraId="74CCF843" w14:textId="77777777" w:rsidR="005C6D55" w:rsidRPr="007624C6" w:rsidRDefault="005C6D55">
      <w:pPr>
        <w:rPr>
          <w:rFonts w:ascii="Arial" w:hAnsi="Arial" w:cs="Arial"/>
        </w:rPr>
      </w:pPr>
      <w:bookmarkStart w:id="0" w:name="_GoBack"/>
      <w:bookmarkEnd w:id="0"/>
    </w:p>
    <w:sectPr w:rsidR="005C6D55" w:rsidRPr="0076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55"/>
    <w:rsid w:val="00411218"/>
    <w:rsid w:val="005C6D55"/>
    <w:rsid w:val="007624C6"/>
    <w:rsid w:val="00AC0DF2"/>
    <w:rsid w:val="00E0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368A"/>
  <w15:chartTrackingRefBased/>
  <w15:docId w15:val="{3AC0FB33-C034-417B-9516-5146B2EE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C0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Pietura</dc:creator>
  <cp:keywords/>
  <dc:description/>
  <cp:lastModifiedBy>Dell</cp:lastModifiedBy>
  <cp:revision>2</cp:revision>
  <dcterms:created xsi:type="dcterms:W3CDTF">2025-03-17T08:35:00Z</dcterms:created>
  <dcterms:modified xsi:type="dcterms:W3CDTF">2025-03-17T08:35:00Z</dcterms:modified>
</cp:coreProperties>
</file>