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FE" w:rsidRDefault="00A034FE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>
        <w:rPr>
          <w:rFonts w:ascii="Times" w:eastAsia="Times New Roman" w:hAnsi="Times" w:cs="Times"/>
          <w:b/>
          <w:bCs/>
          <w:sz w:val="48"/>
          <w:szCs w:val="48"/>
          <w:lang w:eastAsia="pl-PL"/>
        </w:rPr>
        <w:t>Sprawozdanie z działalności Młodzieżowej Orkiestry Dętej z Rostarzewa.</w:t>
      </w:r>
      <w:r w:rsidRPr="00A034FE">
        <w:rPr>
          <w:rFonts w:ascii="Times" w:eastAsia="Times New Roman" w:hAnsi="Times" w:cs="Times"/>
          <w:b/>
          <w:bCs/>
          <w:sz w:val="48"/>
          <w:szCs w:val="48"/>
          <w:lang w:eastAsia="pl-PL"/>
        </w:rPr>
        <w:t xml:space="preserve"> </w:t>
      </w:r>
      <w:r>
        <w:rPr>
          <w:rFonts w:ascii="Times" w:eastAsia="Times New Roman" w:hAnsi="Times" w:cs="Times"/>
          <w:b/>
          <w:bCs/>
          <w:sz w:val="48"/>
          <w:szCs w:val="48"/>
          <w:lang w:eastAsia="pl-PL"/>
        </w:rPr>
        <w:br/>
        <w:t>/</w:t>
      </w:r>
      <w:r w:rsidRPr="00A034FE">
        <w:rPr>
          <w:rFonts w:ascii="Times" w:eastAsia="Times New Roman" w:hAnsi="Times" w:cs="Times"/>
          <w:b/>
          <w:bCs/>
          <w:sz w:val="48"/>
          <w:szCs w:val="48"/>
          <w:lang w:eastAsia="pl-PL"/>
        </w:rPr>
        <w:t>koncerty</w:t>
      </w:r>
      <w:r w:rsidR="00B73E19">
        <w:rPr>
          <w:rFonts w:ascii="Times" w:eastAsia="Times New Roman" w:hAnsi="Times" w:cs="Times"/>
          <w:b/>
          <w:bCs/>
          <w:sz w:val="48"/>
          <w:szCs w:val="48"/>
          <w:lang w:eastAsia="pl-PL"/>
        </w:rPr>
        <w:t xml:space="preserve"> w roku 2021</w:t>
      </w:r>
      <w:r>
        <w:rPr>
          <w:rFonts w:ascii="Times" w:eastAsia="Times New Roman" w:hAnsi="Times" w:cs="Times"/>
          <w:b/>
          <w:bCs/>
          <w:sz w:val="48"/>
          <w:szCs w:val="48"/>
          <w:lang w:eastAsia="pl-PL"/>
        </w:rPr>
        <w:t>/</w:t>
      </w:r>
      <w:r w:rsidRPr="00A034FE">
        <w:rPr>
          <w:rFonts w:ascii="Times" w:eastAsia="Times New Roman" w:hAnsi="Times" w:cs="Times"/>
          <w:b/>
          <w:bCs/>
          <w:sz w:val="48"/>
          <w:szCs w:val="48"/>
          <w:lang w:eastAsia="pl-PL"/>
        </w:rPr>
        <w:t>:</w:t>
      </w:r>
      <w:r w:rsidRPr="00A034FE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</w:p>
    <w:p w:rsidR="00A034FE" w:rsidRPr="00A034FE" w:rsidRDefault="00A034FE" w:rsidP="00B22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32"/>
          <w:szCs w:val="32"/>
          <w:lang w:eastAsia="pl-PL"/>
        </w:rPr>
      </w:pPr>
      <w:r w:rsidRPr="00A034FE">
        <w:rPr>
          <w:rFonts w:ascii="Times" w:eastAsia="Times New Roman" w:hAnsi="Times" w:cs="Times"/>
          <w:sz w:val="27"/>
          <w:szCs w:val="27"/>
          <w:lang w:eastAsia="pl-PL"/>
        </w:rPr>
        <w:br/>
      </w:r>
    </w:p>
    <w:p w:rsidR="00A034FE" w:rsidRDefault="00382C00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" w:eastAsia="Times New Roman" w:hAnsi="Times" w:cs="Times"/>
          <w:sz w:val="32"/>
          <w:szCs w:val="32"/>
          <w:lang w:eastAsia="pl-PL"/>
        </w:rPr>
      </w:pPr>
      <w:r>
        <w:rPr>
          <w:rFonts w:ascii="Times" w:eastAsia="Times New Roman" w:hAnsi="Times" w:cs="Times"/>
          <w:bCs/>
          <w:sz w:val="32"/>
          <w:szCs w:val="32"/>
          <w:lang w:eastAsia="pl-PL"/>
        </w:rPr>
        <w:t>03</w:t>
      </w:r>
      <w:r w:rsidR="00A034FE" w:rsidRPr="00A034FE">
        <w:rPr>
          <w:rFonts w:ascii="Times" w:eastAsia="Times New Roman" w:hAnsi="Times" w:cs="Times"/>
          <w:bCs/>
          <w:sz w:val="32"/>
          <w:szCs w:val="32"/>
          <w:lang w:eastAsia="pl-PL"/>
        </w:rPr>
        <w:t>.06</w:t>
      </w:r>
      <w:r w:rsidR="00A034FE" w:rsidRPr="00A034FE">
        <w:rPr>
          <w:rFonts w:ascii="Times" w:eastAsia="Times New Roman" w:hAnsi="Times" w:cs="Times"/>
          <w:sz w:val="32"/>
          <w:szCs w:val="32"/>
          <w:lang w:eastAsia="pl-PL"/>
        </w:rPr>
        <w:t xml:space="preserve"> Boże Cia</w:t>
      </w:r>
      <w:r>
        <w:rPr>
          <w:rFonts w:ascii="Times" w:eastAsia="Times New Roman" w:hAnsi="Times" w:cs="Times"/>
          <w:sz w:val="32"/>
          <w:szCs w:val="32"/>
          <w:lang w:eastAsia="pl-PL"/>
        </w:rPr>
        <w:t>ło w Rostarzewie</w:t>
      </w:r>
    </w:p>
    <w:p w:rsidR="00382C00" w:rsidRPr="00A034FE" w:rsidRDefault="00382C00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" w:eastAsia="Times New Roman" w:hAnsi="Times" w:cs="Times"/>
          <w:sz w:val="32"/>
          <w:szCs w:val="32"/>
          <w:lang w:eastAsia="pl-PL"/>
        </w:rPr>
      </w:pPr>
      <w:r>
        <w:rPr>
          <w:rFonts w:ascii="Times" w:eastAsia="Times New Roman" w:hAnsi="Times" w:cs="Times"/>
          <w:sz w:val="32"/>
          <w:szCs w:val="32"/>
          <w:lang w:eastAsia="pl-PL"/>
        </w:rPr>
        <w:t>19.06 Noc Świętojańska w Grójcu</w:t>
      </w:r>
    </w:p>
    <w:p w:rsidR="00A034FE" w:rsidRPr="00A034FE" w:rsidRDefault="00382C00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" w:eastAsia="Times New Roman" w:hAnsi="Times" w:cs="Times"/>
          <w:sz w:val="32"/>
          <w:szCs w:val="32"/>
          <w:lang w:eastAsia="pl-PL"/>
        </w:rPr>
      </w:pPr>
      <w:r>
        <w:rPr>
          <w:rFonts w:ascii="Times" w:eastAsia="Times New Roman" w:hAnsi="Times" w:cs="Times"/>
          <w:bCs/>
          <w:sz w:val="32"/>
          <w:szCs w:val="32"/>
          <w:lang w:eastAsia="pl-PL"/>
        </w:rPr>
        <w:t>27</w:t>
      </w:r>
      <w:r w:rsidR="00A034FE" w:rsidRPr="00A034FE">
        <w:rPr>
          <w:rFonts w:ascii="Times" w:eastAsia="Times New Roman" w:hAnsi="Times" w:cs="Times"/>
          <w:bCs/>
          <w:sz w:val="32"/>
          <w:szCs w:val="32"/>
          <w:lang w:eastAsia="pl-PL"/>
        </w:rPr>
        <w:t>.06</w:t>
      </w:r>
      <w:r w:rsidR="00A034FE" w:rsidRPr="00A034FE">
        <w:rPr>
          <w:rFonts w:ascii="Times" w:eastAsia="Times New Roman" w:hAnsi="Times" w:cs="Times"/>
          <w:sz w:val="32"/>
          <w:szCs w:val="32"/>
          <w:lang w:eastAsia="pl-PL"/>
        </w:rPr>
        <w:t xml:space="preserve"> </w:t>
      </w:r>
      <w:r>
        <w:rPr>
          <w:rFonts w:ascii="Times" w:eastAsia="Times New Roman" w:hAnsi="Times" w:cs="Times"/>
          <w:sz w:val="32"/>
          <w:szCs w:val="32"/>
          <w:lang w:eastAsia="pl-PL"/>
        </w:rPr>
        <w:t>Powitanie lata w Parku w Rakoniewicach</w:t>
      </w:r>
    </w:p>
    <w:p w:rsidR="00A034FE" w:rsidRDefault="00B22626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" w:eastAsia="Times New Roman" w:hAnsi="Times" w:cs="Times"/>
          <w:sz w:val="32"/>
          <w:szCs w:val="32"/>
          <w:lang w:eastAsia="pl-PL"/>
        </w:rPr>
      </w:pPr>
      <w:r>
        <w:rPr>
          <w:rFonts w:ascii="Times" w:eastAsia="Times New Roman" w:hAnsi="Times" w:cs="Times"/>
          <w:bCs/>
          <w:sz w:val="32"/>
          <w:szCs w:val="32"/>
          <w:lang w:eastAsia="pl-PL"/>
        </w:rPr>
        <w:t>29</w:t>
      </w:r>
      <w:r w:rsidR="00A034FE" w:rsidRPr="00A034FE">
        <w:rPr>
          <w:rFonts w:ascii="Times" w:eastAsia="Times New Roman" w:hAnsi="Times" w:cs="Times"/>
          <w:bCs/>
          <w:sz w:val="32"/>
          <w:szCs w:val="32"/>
          <w:lang w:eastAsia="pl-PL"/>
        </w:rPr>
        <w:t xml:space="preserve">.08 </w:t>
      </w:r>
      <w:r>
        <w:rPr>
          <w:rFonts w:ascii="Times" w:eastAsia="Times New Roman" w:hAnsi="Times" w:cs="Times"/>
          <w:sz w:val="32"/>
          <w:szCs w:val="32"/>
          <w:lang w:eastAsia="pl-PL"/>
        </w:rPr>
        <w:t>Dożynki Gminne Głodno 2021</w:t>
      </w:r>
    </w:p>
    <w:p w:rsidR="00382C00" w:rsidRPr="00A034FE" w:rsidRDefault="00382C00" w:rsidP="00382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32"/>
          <w:szCs w:val="32"/>
          <w:lang w:eastAsia="pl-PL"/>
        </w:rPr>
      </w:pPr>
      <w:r>
        <w:rPr>
          <w:rFonts w:ascii="Times" w:eastAsia="Times New Roman" w:hAnsi="Times" w:cs="Times"/>
          <w:bCs/>
          <w:sz w:val="32"/>
          <w:szCs w:val="32"/>
          <w:lang w:eastAsia="pl-PL"/>
        </w:rPr>
        <w:t>19.09</w:t>
      </w:r>
      <w:r w:rsidRPr="00A034FE">
        <w:rPr>
          <w:rFonts w:ascii="Times" w:eastAsia="Times New Roman" w:hAnsi="Times" w:cs="Times"/>
          <w:sz w:val="32"/>
          <w:szCs w:val="32"/>
          <w:lang w:eastAsia="pl-PL"/>
        </w:rPr>
        <w:t xml:space="preserve"> </w:t>
      </w:r>
      <w:r>
        <w:rPr>
          <w:rFonts w:ascii="Times" w:eastAsia="Times New Roman" w:hAnsi="Times" w:cs="Times"/>
          <w:sz w:val="32"/>
          <w:szCs w:val="32"/>
          <w:lang w:eastAsia="pl-PL"/>
        </w:rPr>
        <w:t>Cross Drzymały w Rakoniewicach</w:t>
      </w:r>
      <w:bookmarkStart w:id="0" w:name="_GoBack"/>
      <w:bookmarkEnd w:id="0"/>
    </w:p>
    <w:p w:rsidR="00A034FE" w:rsidRPr="00A034FE" w:rsidRDefault="00B22626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" w:eastAsia="Times New Roman" w:hAnsi="Times" w:cs="Times"/>
          <w:sz w:val="32"/>
          <w:szCs w:val="32"/>
          <w:lang w:eastAsia="pl-PL"/>
        </w:rPr>
      </w:pPr>
      <w:r>
        <w:rPr>
          <w:rFonts w:ascii="Times" w:eastAsia="Times New Roman" w:hAnsi="Times" w:cs="Times"/>
          <w:bCs/>
          <w:sz w:val="32"/>
          <w:szCs w:val="32"/>
          <w:lang w:eastAsia="pl-PL"/>
        </w:rPr>
        <w:t>01.10.</w:t>
      </w:r>
      <w:r w:rsidR="00A034FE" w:rsidRPr="00A034FE">
        <w:rPr>
          <w:rFonts w:ascii="Times" w:eastAsia="Times New Roman" w:hAnsi="Times" w:cs="Times"/>
          <w:sz w:val="32"/>
          <w:szCs w:val="32"/>
          <w:lang w:eastAsia="pl-PL"/>
        </w:rPr>
        <w:t xml:space="preserve"> </w:t>
      </w:r>
      <w:r>
        <w:rPr>
          <w:rFonts w:ascii="Times" w:eastAsia="Times New Roman" w:hAnsi="Times" w:cs="Times"/>
          <w:sz w:val="32"/>
          <w:szCs w:val="32"/>
          <w:lang w:eastAsia="pl-PL"/>
        </w:rPr>
        <w:t>Przemarsz ulicami Rostarzewa i koncert na Rynku z okazji Międzynarodowego Dnia Muzyki</w:t>
      </w:r>
    </w:p>
    <w:p w:rsidR="00A034FE" w:rsidRPr="00A034FE" w:rsidRDefault="00A034FE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32"/>
          <w:szCs w:val="32"/>
          <w:lang w:eastAsia="pl-PL"/>
        </w:rPr>
      </w:pPr>
      <w:r w:rsidRPr="00A034FE">
        <w:rPr>
          <w:rFonts w:ascii="Times" w:eastAsia="Times New Roman" w:hAnsi="Times" w:cs="Times"/>
          <w:bCs/>
          <w:sz w:val="32"/>
          <w:szCs w:val="32"/>
          <w:lang w:eastAsia="pl-PL"/>
        </w:rPr>
        <w:t>11.11</w:t>
      </w:r>
      <w:r w:rsidRPr="00A034FE">
        <w:rPr>
          <w:rFonts w:ascii="Times" w:eastAsia="Times New Roman" w:hAnsi="Times" w:cs="Times"/>
          <w:sz w:val="32"/>
          <w:szCs w:val="32"/>
          <w:lang w:eastAsia="pl-PL"/>
        </w:rPr>
        <w:t xml:space="preserve"> Święto Niepodległości w Rakoniewicach i Rostarzewie</w:t>
      </w:r>
    </w:p>
    <w:p w:rsidR="00A034FE" w:rsidRPr="00A034FE" w:rsidRDefault="00B22626" w:rsidP="00A0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>
        <w:rPr>
          <w:rFonts w:ascii="Times" w:eastAsia="Times New Roman" w:hAnsi="Times" w:cs="Times"/>
          <w:bCs/>
          <w:sz w:val="32"/>
          <w:szCs w:val="32"/>
          <w:lang w:eastAsia="pl-PL"/>
        </w:rPr>
        <w:t>01</w:t>
      </w:r>
      <w:r w:rsidR="00A034FE" w:rsidRPr="00A034FE">
        <w:rPr>
          <w:rFonts w:ascii="Times" w:eastAsia="Times New Roman" w:hAnsi="Times" w:cs="Times"/>
          <w:bCs/>
          <w:sz w:val="32"/>
          <w:szCs w:val="32"/>
          <w:lang w:eastAsia="pl-PL"/>
        </w:rPr>
        <w:t>.12</w:t>
      </w:r>
      <w:r w:rsidR="00A034FE" w:rsidRPr="00A034FE">
        <w:rPr>
          <w:rFonts w:ascii="Times" w:eastAsia="Times New Roman" w:hAnsi="Times" w:cs="Times"/>
          <w:sz w:val="32"/>
          <w:szCs w:val="32"/>
          <w:lang w:eastAsia="pl-PL"/>
        </w:rPr>
        <w:t xml:space="preserve"> </w:t>
      </w:r>
      <w:r>
        <w:rPr>
          <w:rFonts w:ascii="Times" w:eastAsia="Times New Roman" w:hAnsi="Times" w:cs="Times"/>
          <w:sz w:val="32"/>
          <w:szCs w:val="32"/>
          <w:lang w:eastAsia="pl-PL"/>
        </w:rPr>
        <w:t>Udział orkiestry w uroczystości upamiętniającej pacyfikacje KWK Wujek - Rostarzewo</w:t>
      </w:r>
      <w:r w:rsidR="00A034FE" w:rsidRPr="00A034FE">
        <w:rPr>
          <w:rFonts w:ascii="Times" w:eastAsia="Times New Roman" w:hAnsi="Times" w:cs="Times"/>
          <w:sz w:val="32"/>
          <w:szCs w:val="32"/>
          <w:lang w:eastAsia="pl-PL"/>
        </w:rPr>
        <w:br/>
      </w:r>
      <w:r w:rsidR="00A034FE" w:rsidRPr="00A034FE">
        <w:rPr>
          <w:rFonts w:ascii="Times" w:eastAsia="Times New Roman" w:hAnsi="Times" w:cs="Times"/>
          <w:bCs/>
          <w:sz w:val="32"/>
          <w:szCs w:val="32"/>
          <w:lang w:eastAsia="pl-PL"/>
        </w:rPr>
        <w:t>25.12</w:t>
      </w:r>
      <w:r w:rsidR="00A034FE" w:rsidRPr="00A034FE">
        <w:rPr>
          <w:rFonts w:ascii="Times" w:eastAsia="Times New Roman" w:hAnsi="Times" w:cs="Times"/>
          <w:sz w:val="32"/>
          <w:szCs w:val="32"/>
          <w:lang w:eastAsia="pl-PL"/>
        </w:rPr>
        <w:t xml:space="preserve"> XII Koncert Świąteczny w Rostarzewie</w:t>
      </w:r>
      <w:r w:rsidR="002C65E7">
        <w:rPr>
          <w:rFonts w:ascii="Times" w:eastAsia="Times New Roman" w:hAnsi="Times" w:cs="Times"/>
          <w:sz w:val="32"/>
          <w:szCs w:val="32"/>
          <w:lang w:eastAsia="pl-PL"/>
        </w:rPr>
        <w:t xml:space="preserve"> / nagranie, emisja  </w:t>
      </w:r>
      <w:proofErr w:type="spellStart"/>
      <w:r w:rsidR="002C65E7">
        <w:rPr>
          <w:rFonts w:ascii="Times" w:eastAsia="Times New Roman" w:hAnsi="Times" w:cs="Times"/>
          <w:sz w:val="32"/>
          <w:szCs w:val="32"/>
          <w:lang w:eastAsia="pl-PL"/>
        </w:rPr>
        <w:t>OnLine</w:t>
      </w:r>
      <w:proofErr w:type="spellEnd"/>
      <w:r w:rsidR="002C65E7">
        <w:rPr>
          <w:rFonts w:ascii="Times" w:eastAsia="Times New Roman" w:hAnsi="Times" w:cs="Times"/>
          <w:sz w:val="32"/>
          <w:szCs w:val="32"/>
          <w:lang w:eastAsia="pl-PL"/>
        </w:rPr>
        <w:t xml:space="preserve"> /</w:t>
      </w:r>
    </w:p>
    <w:p w:rsidR="00B73E19" w:rsidRDefault="00B73E19" w:rsidP="00B73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73E19" w:rsidRDefault="00B73E19" w:rsidP="00B73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Działalność dodatkowa:</w:t>
      </w:r>
    </w:p>
    <w:p w:rsidR="00B73E19" w:rsidRDefault="00B73E19" w:rsidP="00B73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73E19" w:rsidRDefault="002C65E7" w:rsidP="00B73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Oprawa muzyczna ślubu członka orkiestry 2</w:t>
      </w:r>
      <w:r w:rsidR="00B73E19">
        <w:rPr>
          <w:rFonts w:ascii="Times New Roman" w:eastAsia="Times New Roman" w:hAnsi="Times New Roman" w:cs="Times New Roman"/>
          <w:sz w:val="32"/>
          <w:szCs w:val="32"/>
          <w:lang w:eastAsia="pl-PL"/>
        </w:rPr>
        <w:t>1.0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8</w:t>
      </w:r>
      <w:r w:rsidR="00861062">
        <w:rPr>
          <w:rFonts w:ascii="Times New Roman" w:eastAsia="Times New Roman" w:hAnsi="Times New Roman" w:cs="Times New Roman"/>
          <w:sz w:val="32"/>
          <w:szCs w:val="32"/>
          <w:lang w:eastAsia="pl-PL"/>
        </w:rPr>
        <w:t>.21</w:t>
      </w:r>
      <w:r w:rsidR="00B73E19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="00B73E19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25.12</w:t>
      </w:r>
      <w:r w:rsidR="00B73E1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Uroczysta Pasterka w Rostarzewie</w:t>
      </w:r>
    </w:p>
    <w:p w:rsidR="00B73E19" w:rsidRDefault="00B73E19" w:rsidP="00B73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3E19" w:rsidRDefault="00B73E19" w:rsidP="00B73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Podczas pandemii </w:t>
      </w:r>
      <w:r w:rsidR="00B22626">
        <w:rPr>
          <w:rFonts w:ascii="Times New Roman" w:eastAsia="Times New Roman" w:hAnsi="Times New Roman" w:cs="Times New Roman"/>
          <w:sz w:val="32"/>
          <w:szCs w:val="32"/>
          <w:lang w:eastAsia="pl-PL"/>
        </w:rPr>
        <w:t>COVID 19 orkiestra działała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zdalnie, </w:t>
      </w:r>
      <w:r w:rsidR="002C65E7">
        <w:rPr>
          <w:rFonts w:ascii="Times New Roman" w:eastAsia="Times New Roman" w:hAnsi="Times New Roman" w:cs="Times New Roman"/>
          <w:sz w:val="32"/>
          <w:szCs w:val="32"/>
          <w:lang w:eastAsia="pl-PL"/>
        </w:rPr>
        <w:t>pracując nad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repertuar</w:t>
      </w:r>
      <w:r w:rsidR="002C65E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em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w domu.</w:t>
      </w:r>
    </w:p>
    <w:p w:rsidR="0069233F" w:rsidRDefault="0069233F"/>
    <w:sectPr w:rsidR="0069233F" w:rsidSect="00A034FE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FE"/>
    <w:rsid w:val="002C65E7"/>
    <w:rsid w:val="00382C00"/>
    <w:rsid w:val="0069233F"/>
    <w:rsid w:val="00861062"/>
    <w:rsid w:val="00A034FE"/>
    <w:rsid w:val="00B22626"/>
    <w:rsid w:val="00B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EBA22-01E5-42BD-A079-CA244E2A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8</cp:revision>
  <dcterms:created xsi:type="dcterms:W3CDTF">2019-11-29T08:22:00Z</dcterms:created>
  <dcterms:modified xsi:type="dcterms:W3CDTF">2022-03-11T07:06:00Z</dcterms:modified>
</cp:coreProperties>
</file>