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8E538" w14:textId="77777777" w:rsidR="00D523A4" w:rsidRDefault="00D523A4" w:rsidP="00D523A4">
      <w:pPr>
        <w:pStyle w:val="Tytu"/>
        <w:rPr>
          <w:sz w:val="40"/>
          <w:shd w:val="clear" w:color="auto" w:fill="FFFFFF"/>
        </w:rPr>
      </w:pPr>
    </w:p>
    <w:p w14:paraId="035E5C9B" w14:textId="77777777" w:rsidR="00D523A4" w:rsidRDefault="00D523A4" w:rsidP="00D523A4">
      <w:pPr>
        <w:pStyle w:val="Tytu"/>
        <w:rPr>
          <w:sz w:val="40"/>
          <w:shd w:val="clear" w:color="auto" w:fill="FFFFFF"/>
        </w:rPr>
      </w:pPr>
      <w:r>
        <w:rPr>
          <w:sz w:val="40"/>
          <w:shd w:val="clear" w:color="auto" w:fill="FFFFFF"/>
        </w:rPr>
        <w:t>Informacja o przetwarzaniu danych osobowych</w:t>
      </w:r>
    </w:p>
    <w:p w14:paraId="3DE9F6E4" w14:textId="77777777" w:rsidR="00D523A4" w:rsidRDefault="00D523A4" w:rsidP="00D523A4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(RODO), </w:t>
      </w:r>
      <w:proofErr w:type="gramStart"/>
      <w:r>
        <w:rPr>
          <w:i/>
          <w:iCs/>
          <w:sz w:val="22"/>
          <w:szCs w:val="22"/>
          <w:lang w:val="pl-PL"/>
        </w:rPr>
        <w:t>informujemy</w:t>
      </w:r>
      <w:proofErr w:type="gramEnd"/>
      <w:r>
        <w:rPr>
          <w:i/>
          <w:iCs/>
          <w:sz w:val="22"/>
          <w:szCs w:val="22"/>
          <w:lang w:val="pl-PL"/>
        </w:rPr>
        <w:t xml:space="preserve"> że:</w:t>
      </w:r>
    </w:p>
    <w:p w14:paraId="21ECB121" w14:textId="77777777" w:rsidR="00BA2E18" w:rsidRPr="00CE5904" w:rsidRDefault="00D523A4" w:rsidP="00BA2E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A2E18">
        <w:rPr>
          <w:iCs/>
          <w:sz w:val="20"/>
          <w:szCs w:val="20"/>
          <w:lang w:val="pl-PL"/>
        </w:rPr>
        <w:t xml:space="preserve">Administratorem Pani/Pana danych osobowych jest: </w:t>
      </w:r>
      <w:r w:rsidR="00BA2E18">
        <w:rPr>
          <w:iCs/>
          <w:sz w:val="20"/>
          <w:szCs w:val="20"/>
          <w:lang w:val="pl-PL"/>
        </w:rPr>
        <w:t xml:space="preserve">Gminny </w:t>
      </w:r>
      <w:r w:rsidR="00BA2E18" w:rsidRPr="00F56EE4">
        <w:rPr>
          <w:iCs/>
          <w:sz w:val="20"/>
          <w:szCs w:val="20"/>
          <w:lang w:val="pl-PL"/>
        </w:rPr>
        <w:t>Ośrodek Pomocy Społecznej w Żukowicach, Nielubia 51a, 67-231 Żukowice.</w:t>
      </w:r>
      <w:r w:rsidR="00BA2E18" w:rsidRPr="00F56EE4">
        <w:rPr>
          <w:iCs/>
          <w:sz w:val="20"/>
          <w:szCs w:val="20"/>
          <w:lang w:val="pl-PL"/>
        </w:rPr>
        <w:tab/>
      </w:r>
    </w:p>
    <w:p w14:paraId="67417920" w14:textId="77777777" w:rsidR="00983CE1" w:rsidRDefault="00983CE1" w:rsidP="00983CE1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Kontakt z Inspektorem Ochrony Danych Osobowych</w:t>
      </w:r>
      <w:proofErr w:type="gramStart"/>
      <w:r>
        <w:rPr>
          <w:iCs/>
          <w:sz w:val="20"/>
          <w:szCs w:val="20"/>
          <w:lang w:val="pl-PL"/>
        </w:rPr>
        <w:t>: :</w:t>
      </w:r>
      <w:proofErr w:type="gramEnd"/>
      <w:r>
        <w:rPr>
          <w:iCs/>
          <w:sz w:val="20"/>
          <w:szCs w:val="20"/>
        </w:rPr>
        <w:t xml:space="preserve"> </w:t>
      </w:r>
      <w:hyperlink r:id="rId5" w:history="1">
        <w:r>
          <w:rPr>
            <w:rStyle w:val="Hipercze"/>
            <w:rFonts w:eastAsiaTheme="majorEastAsia"/>
            <w:iCs/>
            <w:color w:val="auto"/>
            <w:sz w:val="20"/>
            <w:szCs w:val="20"/>
          </w:rPr>
          <w:t>iodo@amt24.biz</w:t>
        </w:r>
      </w:hyperlink>
      <w:r>
        <w:rPr>
          <w:iCs/>
          <w:sz w:val="20"/>
          <w:szCs w:val="20"/>
          <w:lang w:val="pl-PL"/>
        </w:rPr>
        <w:t xml:space="preserve"> ; tel.: 76 300 01 40</w:t>
      </w:r>
    </w:p>
    <w:p w14:paraId="335096B8" w14:textId="0A6558EB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przetwarzane będą w celu kwalifikowania osób do ośrodka wsparcia Klub Senior+ w Zabłociu.</w:t>
      </w:r>
    </w:p>
    <w:p w14:paraId="35B2ED88" w14:textId="77777777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jest:</w:t>
      </w:r>
    </w:p>
    <w:p w14:paraId="2C4F4855" w14:textId="77777777" w:rsidR="00D523A4" w:rsidRDefault="00D523A4" w:rsidP="00D523A4">
      <w:pPr>
        <w:pStyle w:val="Akapitzlist"/>
        <w:numPr>
          <w:ilvl w:val="0"/>
          <w:numId w:val="2"/>
        </w:numPr>
        <w:spacing w:line="300" w:lineRule="auto"/>
        <w:ind w:left="709" w:hanging="283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art. 6 ust.1 lit. c)  RODO – przetwarzanie jest niezbędne do wypełnienia obowiązku prawnego ciążącego na administratorze,</w:t>
      </w:r>
    </w:p>
    <w:p w14:paraId="3C0F2E2D" w14:textId="62A12DEA" w:rsidR="00D523A4" w:rsidRDefault="00D523A4" w:rsidP="00D523A4">
      <w:pPr>
        <w:pStyle w:val="Akapitzlist"/>
        <w:numPr>
          <w:ilvl w:val="0"/>
          <w:numId w:val="2"/>
        </w:numPr>
        <w:spacing w:line="300" w:lineRule="auto"/>
        <w:ind w:left="709" w:hanging="283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 w:rsidRPr="00D523A4"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ustaw</w:t>
      </w:r>
      <w:r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>a</w:t>
      </w:r>
      <w:r w:rsidRPr="00D523A4"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  <w:t xml:space="preserve"> z dnia 12 marca 2004 r. o pomocy społecznej.</w:t>
      </w:r>
    </w:p>
    <w:p w14:paraId="051248BF" w14:textId="77777777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 </w:t>
      </w:r>
    </w:p>
    <w:p w14:paraId="297D6B34" w14:textId="46FB33A6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przechowywane przez okres niezbędny do realizacji celu dla jakiego zostały zebrane. W szczególności dane mogą być również przetwarzane przez wynikający z przepisów prawa lub do momentu żądania zaprzestania przetwarzania danych osoby, której dane dotyczą.</w:t>
      </w:r>
    </w:p>
    <w:p w14:paraId="4B867CFC" w14:textId="77777777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175BA40" w14:textId="77777777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1C76CF8A" w14:textId="77777777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14:paraId="1504B402" w14:textId="77777777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>
        <w:rPr>
          <w:rFonts w:cs="Times New Roman"/>
          <w:noProof/>
          <w:color w:val="000000"/>
          <w:sz w:val="20"/>
          <w:szCs w:val="20"/>
          <w:lang w:val="pl-PL"/>
        </w:rPr>
        <w:t xml:space="preserve"> i Islandię) lub do organizacji międzynarodowych.</w:t>
      </w:r>
    </w:p>
    <w:p w14:paraId="707A6BA8" w14:textId="77777777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osobowych jest wymogiem ustawowym.</w:t>
      </w:r>
    </w:p>
    <w:p w14:paraId="2380F3B2" w14:textId="270FA925" w:rsidR="00D523A4" w:rsidRDefault="00D523A4" w:rsidP="00D523A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korzystania z Klubu Seniora.</w:t>
      </w:r>
    </w:p>
    <w:p w14:paraId="2511C5DD" w14:textId="77777777" w:rsidR="00D523A4" w:rsidRDefault="00D523A4" w:rsidP="00D523A4">
      <w:pPr>
        <w:spacing w:before="20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06CBA" w14:textId="77777777" w:rsidR="00D523A4" w:rsidRDefault="00D523A4" w:rsidP="00D523A4"/>
    <w:p w14:paraId="7DB7F34F" w14:textId="77777777" w:rsidR="00D523A4" w:rsidRDefault="00D523A4" w:rsidP="00D523A4"/>
    <w:p w14:paraId="14FE1271" w14:textId="77777777" w:rsidR="00D523A4" w:rsidRDefault="00D523A4" w:rsidP="00D523A4"/>
    <w:p w14:paraId="72162C86" w14:textId="77777777" w:rsidR="00D523A4" w:rsidRDefault="00D523A4" w:rsidP="00D523A4"/>
    <w:p w14:paraId="026820D2" w14:textId="77777777" w:rsidR="00D523A4" w:rsidRDefault="00D523A4"/>
    <w:sectPr w:rsidR="00D5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7BB3"/>
    <w:multiLevelType w:val="hybridMultilevel"/>
    <w:tmpl w:val="A47CA2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8194942">
    <w:abstractNumId w:val="0"/>
  </w:num>
  <w:num w:numId="2" w16cid:durableId="126399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A4"/>
    <w:rsid w:val="002A72F8"/>
    <w:rsid w:val="004E3817"/>
    <w:rsid w:val="00726C44"/>
    <w:rsid w:val="00742303"/>
    <w:rsid w:val="00983CE1"/>
    <w:rsid w:val="00BA2E18"/>
    <w:rsid w:val="00D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0DD7"/>
  <w15:chartTrackingRefBased/>
  <w15:docId w15:val="{A7685F27-3EE9-4889-BF83-8612F83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3A4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2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2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2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23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23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23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3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23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23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2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2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2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23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23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23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2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23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23A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523A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lang w:val="en-US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5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GOPS Żukowice</cp:lastModifiedBy>
  <cp:revision>2</cp:revision>
  <dcterms:created xsi:type="dcterms:W3CDTF">2024-11-07T13:15:00Z</dcterms:created>
  <dcterms:modified xsi:type="dcterms:W3CDTF">2024-11-07T13:15:00Z</dcterms:modified>
</cp:coreProperties>
</file>