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C5BF" w14:textId="77777777" w:rsidR="007D593C" w:rsidRDefault="007D593C" w:rsidP="007D593C">
      <w:pPr>
        <w:rPr>
          <w:rFonts w:ascii="Verdana" w:hAnsi="Verdana"/>
          <w:sz w:val="20"/>
          <w:szCs w:val="20"/>
        </w:rPr>
      </w:pPr>
    </w:p>
    <w:p w14:paraId="09FB2C52" w14:textId="77777777" w:rsidR="007D593C" w:rsidRDefault="007D593C" w:rsidP="007D593C">
      <w:pPr>
        <w:jc w:val="both"/>
        <w:rPr>
          <w:rFonts w:ascii="Arial" w:hAnsi="Arial" w:cs="Arial"/>
        </w:rPr>
      </w:pPr>
      <w:r>
        <w:rPr>
          <w:rFonts w:ascii="Verdana" w:hAnsi="Verdana"/>
          <w:b/>
          <w:bCs/>
          <w:sz w:val="20"/>
          <w:szCs w:val="20"/>
        </w:rPr>
        <w:t>Malik Montana</w:t>
      </w:r>
      <w:r>
        <w:rPr>
          <w:rFonts w:ascii="Verdana" w:hAnsi="Verdana"/>
          <w:sz w:val="20"/>
          <w:szCs w:val="20"/>
        </w:rPr>
        <w:t xml:space="preserve"> :</w:t>
      </w:r>
      <w:r>
        <w:rPr>
          <w:rFonts w:ascii="Arial" w:hAnsi="Arial" w:cs="Arial"/>
        </w:rPr>
        <w:t xml:space="preserve"> zadaszona scena odpowiednich rozmiarów (preferowane minimum 8 na 6 metrów) </w:t>
      </w:r>
      <w:proofErr w:type="spellStart"/>
      <w:r>
        <w:rPr>
          <w:rFonts w:ascii="Arial" w:hAnsi="Arial" w:cs="Arial"/>
        </w:rPr>
        <w:t>wysłonięta</w:t>
      </w:r>
      <w:proofErr w:type="spellEnd"/>
      <w:r>
        <w:rPr>
          <w:rFonts w:ascii="Arial" w:hAnsi="Arial" w:cs="Arial"/>
        </w:rPr>
        <w:t xml:space="preserve"> z trzech stron, bez reklam i banerów,</w:t>
      </w:r>
    </w:p>
    <w:p w14:paraId="03E009E7" w14:textId="77777777" w:rsidR="007D593C" w:rsidRDefault="007D593C" w:rsidP="007D593C">
      <w:pPr>
        <w:ind w:left="720"/>
        <w:jc w:val="both"/>
        <w:rPr>
          <w:rFonts w:ascii="Arial" w:hAnsi="Arial" w:cs="Arial"/>
        </w:rPr>
      </w:pPr>
    </w:p>
    <w:p w14:paraId="44E89AAA" w14:textId="77777777" w:rsidR="007D593C" w:rsidRDefault="007D593C" w:rsidP="007D593C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odpowiednie do wielkości terenu i ilości widzów zabezpieczenie prądu, dyżur elektryka zaznajomionego z instalacją elektryczną miejsca występu,</w:t>
      </w:r>
    </w:p>
    <w:p w14:paraId="2A824AFE" w14:textId="77777777" w:rsidR="007D593C" w:rsidRDefault="007D593C" w:rsidP="007D593C">
      <w:pPr>
        <w:ind w:left="720"/>
        <w:jc w:val="both"/>
        <w:rPr>
          <w:rFonts w:ascii="Arial" w:hAnsi="Arial" w:cs="Arial"/>
        </w:rPr>
      </w:pPr>
    </w:p>
    <w:p w14:paraId="6383C6F1" w14:textId="77777777" w:rsidR="007D593C" w:rsidRDefault="007D593C" w:rsidP="007D593C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iCs/>
          <w:u w:val="single"/>
        </w:rPr>
      </w:pPr>
      <w:r>
        <w:rPr>
          <w:rFonts w:ascii="Arial" w:eastAsia="Times New Roman" w:hAnsi="Arial" w:cs="Arial"/>
        </w:rPr>
        <w:t xml:space="preserve">aparatura techniczna (tj. zainstalowany sprzęt i jego obsługa podczas próby i występu) – oświetlenie i nagłośnienie plenerowe odpowiednie do wielkości terenu i ilości widzów, </w:t>
      </w:r>
    </w:p>
    <w:p w14:paraId="5173EF21" w14:textId="77777777" w:rsidR="007D593C" w:rsidRDefault="007D593C" w:rsidP="007D593C">
      <w:pPr>
        <w:ind w:left="360"/>
        <w:jc w:val="both"/>
        <w:rPr>
          <w:rFonts w:ascii="Arial" w:hAnsi="Arial" w:cs="Arial"/>
          <w:i/>
          <w:iCs/>
          <w:u w:val="single"/>
        </w:rPr>
      </w:pPr>
    </w:p>
    <w:p w14:paraId="67A9AE2F" w14:textId="77777777" w:rsidR="007D593C" w:rsidRDefault="007D593C" w:rsidP="007D593C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 szt. miksera DJ-</w:t>
      </w:r>
      <w:proofErr w:type="spellStart"/>
      <w:r>
        <w:rPr>
          <w:rFonts w:ascii="Arial" w:hAnsi="Arial" w:cs="Arial"/>
          <w:i/>
          <w:iCs/>
        </w:rPr>
        <w:t>skiego</w:t>
      </w:r>
      <w:proofErr w:type="spellEnd"/>
      <w:r>
        <w:rPr>
          <w:rFonts w:ascii="Arial" w:hAnsi="Arial" w:cs="Arial"/>
          <w:i/>
          <w:iCs/>
        </w:rPr>
        <w:t xml:space="preserve"> Pioneer DJM 900 lub podobne </w:t>
      </w:r>
    </w:p>
    <w:p w14:paraId="738C422C" w14:textId="77777777" w:rsidR="007D593C" w:rsidRDefault="007D593C" w:rsidP="007D593C">
      <w:pPr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odsłuchy podłogowe</w:t>
      </w:r>
    </w:p>
    <w:p w14:paraId="66D390E9" w14:textId="77777777" w:rsidR="007D593C" w:rsidRDefault="007D593C" w:rsidP="007D593C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odsłuchy dla </w:t>
      </w:r>
      <w:proofErr w:type="spellStart"/>
      <w:r>
        <w:rPr>
          <w:rFonts w:ascii="Arial" w:hAnsi="Arial" w:cs="Arial"/>
          <w:i/>
          <w:iCs/>
        </w:rPr>
        <w:t>DJa</w:t>
      </w:r>
      <w:proofErr w:type="spellEnd"/>
    </w:p>
    <w:p w14:paraId="5D6B2F75" w14:textId="77777777" w:rsidR="007D593C" w:rsidRDefault="007D593C" w:rsidP="007D593C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 mikrofony bezprzewodowe wysokiej klasy</w:t>
      </w:r>
    </w:p>
    <w:p w14:paraId="74087C29" w14:textId="77777777" w:rsidR="00844084" w:rsidRDefault="00844084"/>
    <w:sectPr w:rsidR="00844084" w:rsidSect="008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84517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3C"/>
    <w:rsid w:val="007D593C"/>
    <w:rsid w:val="00844084"/>
    <w:rsid w:val="0087501D"/>
    <w:rsid w:val="0091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7C03"/>
  <w15:docId w15:val="{377BEC62-73E9-409B-A295-4220249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93C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pawelp</cp:lastModifiedBy>
  <cp:revision>3</cp:revision>
  <dcterms:created xsi:type="dcterms:W3CDTF">2025-07-10T10:46:00Z</dcterms:created>
  <dcterms:modified xsi:type="dcterms:W3CDTF">2025-09-12T06:44:00Z</dcterms:modified>
</cp:coreProperties>
</file>