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E955" w14:textId="7E59E413" w:rsidR="00F3268E" w:rsidRPr="00F3268E" w:rsidRDefault="00F3268E" w:rsidP="00F3268E">
      <w:pPr>
        <w:spacing w:before="120" w:after="120"/>
        <w:ind w:left="566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326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do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R</w:t>
      </w:r>
      <w:r w:rsidRPr="00F3268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egulaminu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Konkursu „Mistrz Sportu 202</w:t>
      </w:r>
      <w:r w:rsidR="00B953BD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</w:p>
    <w:p w14:paraId="2E76D07B" w14:textId="4A1B8EFD" w:rsidR="00A34432" w:rsidRDefault="00A34432" w:rsidP="00F3268E">
      <w:pPr>
        <w:spacing w:before="120" w:after="120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34432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FORMULARZ ZGŁOSZENIA ZAWODNIKA DO </w:t>
      </w:r>
      <w:r w:rsidRPr="00A34432">
        <w:rPr>
          <w:rFonts w:ascii="Arial" w:eastAsia="Times New Roman" w:hAnsi="Arial" w:cs="Arial"/>
          <w:b/>
          <w:sz w:val="28"/>
          <w:szCs w:val="28"/>
          <w:lang w:eastAsia="pl-PL"/>
        </w:rPr>
        <w:br/>
        <w:t xml:space="preserve">KONKURSU </w:t>
      </w:r>
      <w:r w:rsidR="00F3268E">
        <w:rPr>
          <w:rFonts w:ascii="Arial" w:eastAsia="Times New Roman" w:hAnsi="Arial" w:cs="Arial"/>
          <w:b/>
          <w:sz w:val="28"/>
          <w:szCs w:val="28"/>
          <w:lang w:eastAsia="pl-PL"/>
        </w:rPr>
        <w:t>„</w:t>
      </w:r>
      <w:r w:rsidRPr="00A34432">
        <w:rPr>
          <w:rFonts w:ascii="Arial" w:eastAsia="Times New Roman" w:hAnsi="Arial" w:cs="Arial"/>
          <w:b/>
          <w:sz w:val="28"/>
          <w:szCs w:val="28"/>
          <w:lang w:eastAsia="pl-PL"/>
        </w:rPr>
        <w:t>MISTRZ SPORTU 202</w:t>
      </w:r>
      <w:r w:rsidR="00B953BD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 w:rsidR="00F3268E">
        <w:rPr>
          <w:rFonts w:ascii="Arial" w:eastAsia="Times New Roman" w:hAnsi="Arial" w:cs="Arial"/>
          <w:b/>
          <w:sz w:val="28"/>
          <w:szCs w:val="28"/>
          <w:lang w:eastAsia="pl-PL"/>
        </w:rPr>
        <w:t>”</w:t>
      </w:r>
      <w:r w:rsidR="00F3268E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34432" w14:paraId="6BF6C476" w14:textId="77777777" w:rsidTr="00A34432">
        <w:tc>
          <w:tcPr>
            <w:tcW w:w="2830" w:type="dxa"/>
            <w:vAlign w:val="center"/>
          </w:tcPr>
          <w:p w14:paraId="395D9ACA" w14:textId="0BE11FCE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3443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 zgłaszającego / nazwa klubu sportowego</w:t>
            </w:r>
          </w:p>
        </w:tc>
        <w:tc>
          <w:tcPr>
            <w:tcW w:w="6232" w:type="dxa"/>
            <w:vAlign w:val="center"/>
          </w:tcPr>
          <w:p w14:paraId="57081411" w14:textId="77777777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A34432" w14:paraId="045B2534" w14:textId="77777777" w:rsidTr="00A34432">
        <w:tc>
          <w:tcPr>
            <w:tcW w:w="2830" w:type="dxa"/>
            <w:vAlign w:val="center"/>
          </w:tcPr>
          <w:p w14:paraId="74DBDF78" w14:textId="67646FF1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Kategoria konkursu</w:t>
            </w:r>
          </w:p>
        </w:tc>
        <w:tc>
          <w:tcPr>
            <w:tcW w:w="6232" w:type="dxa"/>
            <w:vAlign w:val="center"/>
          </w:tcPr>
          <w:p w14:paraId="3219017F" w14:textId="77777777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A34432" w14:paraId="66AB00BB" w14:textId="77777777" w:rsidTr="00A34432">
        <w:tc>
          <w:tcPr>
            <w:tcW w:w="2830" w:type="dxa"/>
            <w:vAlign w:val="center"/>
          </w:tcPr>
          <w:p w14:paraId="37AEFAFB" w14:textId="2C7B3413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Imię i nazwisko osoby zgłaszanej /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 xml:space="preserve">nazwa zespołu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(imiona i nazwiska)</w:t>
            </w:r>
          </w:p>
        </w:tc>
        <w:tc>
          <w:tcPr>
            <w:tcW w:w="6232" w:type="dxa"/>
            <w:vAlign w:val="center"/>
          </w:tcPr>
          <w:p w14:paraId="4EDF46C6" w14:textId="77777777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A34432" w14:paraId="47E71987" w14:textId="77777777" w:rsidTr="00A34432">
        <w:tc>
          <w:tcPr>
            <w:tcW w:w="2830" w:type="dxa"/>
            <w:vAlign w:val="center"/>
          </w:tcPr>
          <w:p w14:paraId="4947E7DD" w14:textId="3F2E6607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Opis osiągnięć sportowych / uzasadnienie zgłoszenia zawodnika</w:t>
            </w:r>
            <w:r w:rsidR="001417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6232" w:type="dxa"/>
            <w:vAlign w:val="center"/>
          </w:tcPr>
          <w:p w14:paraId="78BA6FE1" w14:textId="77777777" w:rsid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A6828B6" w14:textId="77777777" w:rsid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1D18BAC" w14:textId="77777777" w:rsid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CEC2388" w14:textId="77777777" w:rsid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FC6EE6C" w14:textId="77777777" w:rsid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C5C2E39" w14:textId="77777777" w:rsid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6933676" w14:textId="77777777" w:rsid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F92430C" w14:textId="77777777" w:rsid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696F2A2" w14:textId="77777777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A34432" w14:paraId="66F3C134" w14:textId="77777777" w:rsidTr="00A34432">
        <w:tc>
          <w:tcPr>
            <w:tcW w:w="2830" w:type="dxa"/>
            <w:vAlign w:val="center"/>
          </w:tcPr>
          <w:p w14:paraId="07CB205F" w14:textId="0D89836A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Dane kontaktowe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(e-mail, telefon)</w:t>
            </w:r>
          </w:p>
        </w:tc>
        <w:tc>
          <w:tcPr>
            <w:tcW w:w="6232" w:type="dxa"/>
            <w:vAlign w:val="center"/>
          </w:tcPr>
          <w:p w14:paraId="16A58533" w14:textId="77777777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A34432" w14:paraId="3614821D" w14:textId="77777777" w:rsidTr="00597D87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047D344" w14:textId="79EEEA05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Pieczątka i podpis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4E809658" w14:textId="77777777" w:rsidR="00A34432" w:rsidRPr="00A34432" w:rsidRDefault="00A34432" w:rsidP="00A34432">
            <w:pPr>
              <w:spacing w:before="120" w:after="1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A34432" w14:paraId="17A2CB3C" w14:textId="77777777" w:rsidTr="00597D87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15C091B7" w14:textId="5B315C8E" w:rsidR="00A34432" w:rsidRPr="00141745" w:rsidRDefault="00141745" w:rsidP="00561AE5">
            <w:pPr>
              <w:spacing w:before="120" w:after="1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* </w:t>
            </w:r>
            <w:r w:rsidR="00A34432" w:rsidRPr="0014174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Obligatoryjnie do formularza należy dołączyć zdjęcia w zapisie elektronicznym prezentujące kandydata/ drużynę/ zespół o</w:t>
            </w:r>
            <w:r w:rsidR="00EF2D5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raz </w:t>
            </w:r>
            <w:r w:rsidR="00EF2D5D" w:rsidRPr="00EF2D5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dokumenty potwierdzające wyniki ze wskazaniem konkretnych osiągnięć zgłaszanej osoby, np. komunikaty końcowe </w:t>
            </w:r>
            <w:r w:rsidR="00EF2D5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EF2D5D" w:rsidRPr="00EF2D5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 zawodów, protokoły z zawodów, oficjalne wyników itp.</w:t>
            </w:r>
          </w:p>
        </w:tc>
      </w:tr>
      <w:tr w:rsidR="00076301" w14:paraId="2F925E84" w14:textId="77777777" w:rsidTr="00597D87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284EF" w14:textId="391F4335" w:rsidR="00597D87" w:rsidRPr="00597D87" w:rsidRDefault="00597D87" w:rsidP="00597D87">
            <w:pPr>
              <w:pStyle w:val="Tekstpodstawowy"/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597D87">
              <w:rPr>
                <w:b/>
                <w:bCs/>
                <w:sz w:val="22"/>
                <w:szCs w:val="22"/>
              </w:rPr>
              <w:lastRenderedPageBreak/>
              <w:t>Klauzula informacyjna RODO</w:t>
            </w:r>
          </w:p>
          <w:p w14:paraId="193DBA66" w14:textId="4C91B805" w:rsidR="00597D87" w:rsidRPr="00C101ED" w:rsidRDefault="00597D87" w:rsidP="00597D87">
            <w:pPr>
              <w:pStyle w:val="Tekstpodstawowy"/>
              <w:spacing w:before="120" w:after="120" w:line="276" w:lineRule="auto"/>
              <w:jc w:val="both"/>
              <w:rPr>
                <w:sz w:val="22"/>
                <w:szCs w:val="22"/>
              </w:rPr>
            </w:pPr>
            <w:r w:rsidRPr="00C101ED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024AD2C" wp14:editId="4A14742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114935</wp:posOffset>
                  </wp:positionV>
                  <wp:extent cx="914400" cy="914400"/>
                  <wp:effectExtent l="0" t="0" r="0" b="0"/>
                  <wp:wrapSquare wrapText="bothSides"/>
                  <wp:docPr id="485039302" name="Obraz 2" descr="Obraz zawierający wzór, piksel, ścieg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039302" name="Obraz 2" descr="Obraz zawierający wzór, piksel, ścieg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01ED">
              <w:rPr>
                <w:sz w:val="22"/>
                <w:szCs w:val="22"/>
              </w:rPr>
              <w:t xml:space="preserve">Stosownie do przepisów Rozporządzenia Parlamentu Europejskiego </w:t>
            </w:r>
            <w:r w:rsidR="00561AE5">
              <w:rPr>
                <w:sz w:val="22"/>
                <w:szCs w:val="22"/>
              </w:rPr>
              <w:br/>
            </w:r>
            <w:r w:rsidRPr="00C101ED">
              <w:rPr>
                <w:sz w:val="22"/>
                <w:szCs w:val="22"/>
              </w:rPr>
              <w:t>i Rady (UE) 2016/679 z dnia 27 kwietnia 2016 r. w sprawie ochrony osób fizycznych w związku z przetwarzaniem danych osobowych i w sprawie swobodnego przepływu takich danych oraz uchylenia dyrektywy 95/46/WE (ogólne rozporządzenie o ochronie danych) Dz.</w:t>
            </w:r>
            <w:r w:rsidR="00EF2D5D">
              <w:rPr>
                <w:sz w:val="22"/>
                <w:szCs w:val="22"/>
              </w:rPr>
              <w:t xml:space="preserve"> </w:t>
            </w:r>
            <w:r w:rsidRPr="00C101ED">
              <w:rPr>
                <w:sz w:val="22"/>
                <w:szCs w:val="22"/>
              </w:rPr>
              <w:t>Urz.</w:t>
            </w:r>
            <w:r w:rsidR="00EF2D5D">
              <w:rPr>
                <w:sz w:val="22"/>
                <w:szCs w:val="22"/>
              </w:rPr>
              <w:t xml:space="preserve"> </w:t>
            </w:r>
            <w:r w:rsidRPr="00C101ED">
              <w:rPr>
                <w:sz w:val="22"/>
                <w:szCs w:val="22"/>
              </w:rPr>
              <w:t>UE.</w:t>
            </w:r>
            <w:r w:rsidR="00EF2D5D">
              <w:rPr>
                <w:sz w:val="22"/>
                <w:szCs w:val="22"/>
              </w:rPr>
              <w:t xml:space="preserve"> </w:t>
            </w:r>
            <w:proofErr w:type="gramStart"/>
            <w:r w:rsidRPr="00C101ED">
              <w:rPr>
                <w:sz w:val="22"/>
                <w:szCs w:val="22"/>
              </w:rPr>
              <w:t>L</w:t>
            </w:r>
            <w:proofErr w:type="gramEnd"/>
            <w:r w:rsidRPr="00C101ED">
              <w:rPr>
                <w:sz w:val="22"/>
                <w:szCs w:val="22"/>
              </w:rPr>
              <w:t xml:space="preserve"> 2016 Nr 119, str. 1, ze zm., informujemy, że administratorem danych osobowych jest Starosta Węgorzewski tel.: 87-427-76-00 e-mail: starosta@powiatwegorzewski.pl. Szczegółowe informacje dostępne są po zeskanowaniu kodu QR, na stronie WWW administratora pod adresem https://idpo.pl/klauzula.php?id=MjExN185OV80MDY= oraz </w:t>
            </w:r>
            <w:r w:rsidR="00561AE5">
              <w:rPr>
                <w:sz w:val="22"/>
                <w:szCs w:val="22"/>
              </w:rPr>
              <w:br/>
            </w:r>
            <w:r w:rsidRPr="00C101ED">
              <w:rPr>
                <w:sz w:val="22"/>
                <w:szCs w:val="22"/>
              </w:rPr>
              <w:t>w punkcie kontaktowym inspektora ochrony danych. Funkcję IOD pełni Tomasz Trzciałkowski email: kontakt@idpo.pl.</w:t>
            </w:r>
          </w:p>
          <w:p w14:paraId="66C1B039" w14:textId="77777777" w:rsidR="00076301" w:rsidRDefault="00076301" w:rsidP="00141745">
            <w:pPr>
              <w:spacing w:before="120" w:after="12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385394C" w14:textId="1773F064" w:rsidR="00A34432" w:rsidRPr="00A34432" w:rsidRDefault="00A34432" w:rsidP="00A34432"/>
    <w:sectPr w:rsidR="00A34432" w:rsidRPr="00A34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E752" w14:textId="77777777" w:rsidR="0022412F" w:rsidRDefault="0022412F" w:rsidP="00A34432">
      <w:pPr>
        <w:spacing w:after="0" w:line="240" w:lineRule="auto"/>
      </w:pPr>
      <w:r>
        <w:separator/>
      </w:r>
    </w:p>
  </w:endnote>
  <w:endnote w:type="continuationSeparator" w:id="0">
    <w:p w14:paraId="492E55ED" w14:textId="77777777" w:rsidR="0022412F" w:rsidRDefault="0022412F" w:rsidP="00A3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A221" w14:textId="77777777" w:rsidR="0022412F" w:rsidRDefault="0022412F" w:rsidP="00A34432">
      <w:pPr>
        <w:spacing w:after="0" w:line="240" w:lineRule="auto"/>
      </w:pPr>
      <w:r>
        <w:separator/>
      </w:r>
    </w:p>
  </w:footnote>
  <w:footnote w:type="continuationSeparator" w:id="0">
    <w:p w14:paraId="31E76898" w14:textId="77777777" w:rsidR="0022412F" w:rsidRDefault="0022412F" w:rsidP="00A34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128E" w14:textId="548A7546" w:rsidR="00A34432" w:rsidRPr="00A34432" w:rsidRDefault="007B3A74" w:rsidP="00A34432">
    <w:pPr>
      <w:spacing w:before="120" w:after="120"/>
      <w:rPr>
        <w:rFonts w:ascii="Arial" w:eastAsia="Times New Roman" w:hAnsi="Arial" w:cs="Arial"/>
        <w:b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F1573B7" wp14:editId="43160B6A">
          <wp:simplePos x="0" y="0"/>
          <wp:positionH relativeFrom="margin">
            <wp:posOffset>1099185</wp:posOffset>
          </wp:positionH>
          <wp:positionV relativeFrom="margin">
            <wp:posOffset>-1164590</wp:posOffset>
          </wp:positionV>
          <wp:extent cx="1447800" cy="912495"/>
          <wp:effectExtent l="0" t="0" r="0" b="0"/>
          <wp:wrapSquare wrapText="bothSides"/>
          <wp:docPr id="13684045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581BD1" wp14:editId="5CBA87E8">
          <wp:simplePos x="0" y="0"/>
          <wp:positionH relativeFrom="margin">
            <wp:posOffset>3113405</wp:posOffset>
          </wp:positionH>
          <wp:positionV relativeFrom="margin">
            <wp:posOffset>-1076325</wp:posOffset>
          </wp:positionV>
          <wp:extent cx="1419225" cy="687577"/>
          <wp:effectExtent l="0" t="0" r="0" b="0"/>
          <wp:wrapSquare wrapText="bothSides"/>
          <wp:docPr id="791696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7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4432" w:rsidRPr="00A34432">
      <w:rPr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92DBB0B" wp14:editId="7B26AB35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698344" cy="828000"/>
          <wp:effectExtent l="0" t="0" r="6985" b="0"/>
          <wp:wrapTight wrapText="bothSides">
            <wp:wrapPolygon edited="0">
              <wp:start x="0" y="0"/>
              <wp:lineTo x="0" y="20887"/>
              <wp:lineTo x="21227" y="20887"/>
              <wp:lineTo x="21227" y="0"/>
              <wp:lineTo x="0" y="0"/>
            </wp:wrapPolygon>
          </wp:wrapTight>
          <wp:docPr id="4" name="Obraz 1" descr="HERB Powiat Wegor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Powiat Wegorzewski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44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432" w:rsidRPr="00A34432">
      <w:rPr>
        <w:b/>
        <w:noProof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2FA42A05" wp14:editId="7F3F0713">
          <wp:simplePos x="0" y="0"/>
          <wp:positionH relativeFrom="margin">
            <wp:align>right</wp:align>
          </wp:positionH>
          <wp:positionV relativeFrom="paragraph">
            <wp:posOffset>-187325</wp:posOffset>
          </wp:positionV>
          <wp:extent cx="707694" cy="828000"/>
          <wp:effectExtent l="0" t="0" r="0" b="0"/>
          <wp:wrapTight wrapText="right">
            <wp:wrapPolygon edited="0">
              <wp:start x="0" y="0"/>
              <wp:lineTo x="0" y="18401"/>
              <wp:lineTo x="5235" y="20887"/>
              <wp:lineTo x="15706" y="20887"/>
              <wp:lineTo x="20941" y="18401"/>
              <wp:lineTo x="20941" y="0"/>
              <wp:lineTo x="0" y="0"/>
            </wp:wrapPolygon>
          </wp:wrapTight>
          <wp:docPr id="1162816390" name="Obraz 1162816390" descr="100px-POL_gmina_Węgorzewo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00px-POL_gmina_Węgorzewo_CO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94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70A4"/>
    <w:multiLevelType w:val="hybridMultilevel"/>
    <w:tmpl w:val="9C969200"/>
    <w:lvl w:ilvl="0" w:tplc="4DEA9B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2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32"/>
    <w:rsid w:val="00076301"/>
    <w:rsid w:val="00097455"/>
    <w:rsid w:val="000A5C2B"/>
    <w:rsid w:val="00103FE7"/>
    <w:rsid w:val="00114C14"/>
    <w:rsid w:val="00141745"/>
    <w:rsid w:val="00145EF3"/>
    <w:rsid w:val="0022412F"/>
    <w:rsid w:val="002731D4"/>
    <w:rsid w:val="002D3374"/>
    <w:rsid w:val="003945D2"/>
    <w:rsid w:val="004A4376"/>
    <w:rsid w:val="00561AE5"/>
    <w:rsid w:val="00597D87"/>
    <w:rsid w:val="0068490E"/>
    <w:rsid w:val="0073550A"/>
    <w:rsid w:val="007B3A74"/>
    <w:rsid w:val="008823E8"/>
    <w:rsid w:val="00930CE6"/>
    <w:rsid w:val="00931D24"/>
    <w:rsid w:val="0097639A"/>
    <w:rsid w:val="00987CB9"/>
    <w:rsid w:val="00A34432"/>
    <w:rsid w:val="00AE48E5"/>
    <w:rsid w:val="00B9242E"/>
    <w:rsid w:val="00B953BD"/>
    <w:rsid w:val="00D1038C"/>
    <w:rsid w:val="00EF2D5D"/>
    <w:rsid w:val="00F3268E"/>
    <w:rsid w:val="00F832DA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7E632"/>
  <w15:chartTrackingRefBased/>
  <w15:docId w15:val="{5B26DC47-0424-467A-84E5-AFBD423A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43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4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4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432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A344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174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97D87"/>
    <w:pPr>
      <w:spacing w:after="0" w:line="240" w:lineRule="auto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7D87"/>
    <w:rPr>
      <w:rFonts w:ascii="Arial" w:eastAsia="Times New Roman" w:hAnsi="Arial" w:cs="Arial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w Węgorzewie</dc:creator>
  <cp:keywords/>
  <dc:description/>
  <cp:lastModifiedBy>Starostwo Powiatowe w Węgorzewie</cp:lastModifiedBy>
  <cp:revision>3</cp:revision>
  <dcterms:created xsi:type="dcterms:W3CDTF">2025-11-27T07:09:00Z</dcterms:created>
  <dcterms:modified xsi:type="dcterms:W3CDTF">2025-11-27T12:54:00Z</dcterms:modified>
</cp:coreProperties>
</file>