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1FC" w:rsidRPr="00B411FC" w:rsidRDefault="00B411FC" w:rsidP="00B411FC">
      <w:pPr>
        <w:pStyle w:val="NormalnyWeb"/>
        <w:jc w:val="center"/>
      </w:pPr>
      <w:r w:rsidRPr="00B411FC">
        <w:rPr>
          <w:rFonts w:ascii="Segoe UI Emoji" w:hAnsi="Segoe UI Emoji" w:cs="Segoe UI Emoji"/>
          <w:b/>
        </w:rPr>
        <w:t>🌿</w:t>
      </w:r>
      <w:r w:rsidRPr="00B411FC">
        <w:rPr>
          <w:b/>
        </w:rPr>
        <w:t>Światowy Dzień Zdrowia Psychicznego — 10 października</w:t>
      </w:r>
      <w:r w:rsidRPr="00B411FC">
        <w:rPr>
          <w:b/>
        </w:rPr>
        <w:br/>
      </w:r>
      <w:bookmarkStart w:id="0" w:name="_GoBack"/>
      <w:bookmarkEnd w:id="0"/>
      <w:r w:rsidRPr="00B411FC">
        <w:t>Dlaczego obchodzimy ten dzień?</w:t>
      </w:r>
      <w:r w:rsidRPr="00B411FC">
        <w:br/>
        <w:t xml:space="preserve">Światowy Dzień Zdrowia Psychicznego (ang. World </w:t>
      </w:r>
      <w:proofErr w:type="spellStart"/>
      <w:r w:rsidRPr="00B411FC">
        <w:t>Mental</w:t>
      </w:r>
      <w:proofErr w:type="spellEnd"/>
      <w:r w:rsidRPr="00B411FC">
        <w:t xml:space="preserve"> </w:t>
      </w:r>
      <w:proofErr w:type="spellStart"/>
      <w:r w:rsidRPr="00B411FC">
        <w:t>Health</w:t>
      </w:r>
      <w:proofErr w:type="spellEnd"/>
      <w:r w:rsidRPr="00B411FC">
        <w:t xml:space="preserve"> Day) obchodzony jest co roku 10 października.</w:t>
      </w:r>
      <w:r w:rsidRPr="00B411FC">
        <w:br/>
        <w:t>Został ustanowiony w 1992 roku przez Światową Federację Zdrowia Psychicznego (WFMH), przy wsparciu Światowej Organizacji Zdrowia (WHO).</w:t>
      </w:r>
      <w:r w:rsidRPr="00B411FC">
        <w:br/>
        <w:t>Jego głównym celem jest podnoszenie świadomości społecznej na temat zdrowia psychicznego oraz promowanie działań profilaktycznych i walki ze stygmatyzacją osób zmagających się z problemami psychicznymi.</w:t>
      </w:r>
    </w:p>
    <w:p w:rsidR="00B411FC" w:rsidRPr="00B411FC" w:rsidRDefault="00B411FC" w:rsidP="00B411FC">
      <w:pPr>
        <w:pStyle w:val="NormalnyWeb"/>
        <w:jc w:val="center"/>
      </w:pPr>
      <w:r w:rsidRPr="00B411FC">
        <w:rPr>
          <w:rFonts w:ascii="Segoe UI Emoji" w:hAnsi="Segoe UI Emoji" w:cs="Segoe UI Emoji"/>
        </w:rPr>
        <w:t>🧠</w:t>
      </w:r>
      <w:r w:rsidRPr="00B411FC">
        <w:t xml:space="preserve"> Hasło 2025 roku: „</w:t>
      </w:r>
      <w:proofErr w:type="spellStart"/>
      <w:r w:rsidRPr="00B411FC">
        <w:t>Mental</w:t>
      </w:r>
      <w:proofErr w:type="spellEnd"/>
      <w:r w:rsidRPr="00B411FC">
        <w:t xml:space="preserve"> </w:t>
      </w:r>
      <w:proofErr w:type="spellStart"/>
      <w:r w:rsidRPr="00B411FC">
        <w:t>health</w:t>
      </w:r>
      <w:proofErr w:type="spellEnd"/>
      <w:r w:rsidRPr="00B411FC">
        <w:t xml:space="preserve"> in </w:t>
      </w:r>
      <w:proofErr w:type="spellStart"/>
      <w:r w:rsidRPr="00B411FC">
        <w:t>humanitarian</w:t>
      </w:r>
      <w:proofErr w:type="spellEnd"/>
      <w:r w:rsidRPr="00B411FC">
        <w:t xml:space="preserve"> </w:t>
      </w:r>
      <w:proofErr w:type="spellStart"/>
      <w:r w:rsidRPr="00B411FC">
        <w:t>emergencies</w:t>
      </w:r>
      <w:proofErr w:type="spellEnd"/>
      <w:r w:rsidRPr="00B411FC">
        <w:t>”</w:t>
      </w:r>
      <w:r w:rsidRPr="00B411FC">
        <w:br/>
        <w:t>W 2025 roku WHO skupia się na temacie:</w:t>
      </w:r>
      <w:r w:rsidRPr="00B411FC">
        <w:br/>
        <w:t>„Zdrowie psychiczne w sytuacjach kryzysowych i humanitarnych”</w:t>
      </w:r>
      <w:r w:rsidRPr="00B411FC">
        <w:br/>
        <w:t>Hasło ma zwrócić uwagę na potrzebę wspierania zdrowia psychicznego osób dotkniętych wojnami, klęskami żywiołowymi, przemocą czy migracją.</w:t>
      </w:r>
      <w:r w:rsidRPr="00B411FC">
        <w:br/>
        <w:t>WHO podkreśla, że w sytuacjach kryzysowych aż 1 na 5 osób może doświadczać zaburzeń psychicznych, takich jak depresja, lęk czy zespół stresu pourazowego (PTSD).</w:t>
      </w:r>
      <w:r w:rsidRPr="00B411FC">
        <w:br/>
      </w:r>
      <w:r w:rsidRPr="00B411FC">
        <w:rPr>
          <w:rFonts w:ascii="Segoe UI Emoji" w:hAnsi="Segoe UI Emoji" w:cs="Segoe UI Emoji"/>
        </w:rPr>
        <w:t>🔗</w:t>
      </w:r>
      <w:r w:rsidRPr="00B411FC">
        <w:t xml:space="preserve"> Więcej informacji</w:t>
      </w:r>
      <w:r w:rsidRPr="00B411FC">
        <w:br/>
      </w:r>
      <w:r w:rsidRPr="00B411FC">
        <w:rPr>
          <w:rFonts w:ascii="Segoe UI Symbol" w:hAnsi="Segoe UI Symbol" w:cs="Segoe UI Symbol"/>
        </w:rPr>
        <w:t>✓</w:t>
      </w:r>
      <w:r w:rsidRPr="00B411FC">
        <w:t xml:space="preserve">WHO – World </w:t>
      </w:r>
      <w:proofErr w:type="spellStart"/>
      <w:r w:rsidRPr="00B411FC">
        <w:t>Mental</w:t>
      </w:r>
      <w:proofErr w:type="spellEnd"/>
      <w:r w:rsidRPr="00B411FC">
        <w:t xml:space="preserve"> </w:t>
      </w:r>
      <w:proofErr w:type="spellStart"/>
      <w:r w:rsidRPr="00B411FC">
        <w:t>Health</w:t>
      </w:r>
      <w:proofErr w:type="spellEnd"/>
      <w:r w:rsidRPr="00B411FC">
        <w:t xml:space="preserve"> Day</w:t>
      </w:r>
      <w:r w:rsidRPr="00B411FC">
        <w:br/>
      </w:r>
      <w:r w:rsidRPr="00B411FC">
        <w:rPr>
          <w:rFonts w:ascii="Segoe UI Symbol" w:hAnsi="Segoe UI Symbol" w:cs="Segoe UI Symbol"/>
        </w:rPr>
        <w:t>✓</w:t>
      </w:r>
      <w:r w:rsidRPr="00B411FC">
        <w:t>Gov.pl – Światowy Dzień Zdrowia Psychicznego (WSSE Warszawa)</w:t>
      </w:r>
      <w:r w:rsidRPr="00B411FC">
        <w:br/>
      </w:r>
      <w:r w:rsidRPr="00B411FC">
        <w:rPr>
          <w:rFonts w:ascii="Segoe UI Symbol" w:hAnsi="Segoe UI Symbol" w:cs="Segoe UI Symbol"/>
        </w:rPr>
        <w:t>✓</w:t>
      </w:r>
      <w:r w:rsidRPr="00B411FC">
        <w:t>Ośrodek Rozwoju Edukacji – materiały edukacyjne</w:t>
      </w:r>
      <w:r w:rsidRPr="00B411FC">
        <w:br/>
      </w:r>
      <w:r w:rsidRPr="00B411FC">
        <w:rPr>
          <w:rFonts w:ascii="Segoe UI Symbol" w:hAnsi="Segoe UI Symbol" w:cs="Segoe UI Symbol"/>
        </w:rPr>
        <w:t>✓</w:t>
      </w:r>
      <w:r w:rsidRPr="00B411FC">
        <w:t>Polski Czerwony Krzyż – kampanie zdrowia psychicznego</w:t>
      </w:r>
    </w:p>
    <w:p w:rsidR="00156FEA" w:rsidRPr="00B411FC" w:rsidRDefault="00B411FC">
      <w:pPr>
        <w:rPr>
          <w:rFonts w:ascii="Times New Roman" w:hAnsi="Times New Roman" w:cs="Times New Roman"/>
        </w:rPr>
      </w:pPr>
    </w:p>
    <w:sectPr w:rsidR="00156FEA" w:rsidRPr="00B4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FC"/>
    <w:rsid w:val="000A4E2C"/>
    <w:rsid w:val="00B411FC"/>
    <w:rsid w:val="00D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3B41"/>
  <w15:chartTrackingRefBased/>
  <w15:docId w15:val="{D27BDD1D-0AFF-442C-94F3-091B73BA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IwonaA</dc:creator>
  <cp:keywords/>
  <dc:description/>
  <cp:lastModifiedBy>IwonaA</cp:lastModifiedBy>
  <cp:revision>1</cp:revision>
  <dcterms:created xsi:type="dcterms:W3CDTF">2025-10-10T06:34:00Z</dcterms:created>
  <dcterms:modified xsi:type="dcterms:W3CDTF">2025-10-10T06:35:00Z</dcterms:modified>
</cp:coreProperties>
</file>