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Harmonogram realizacji projektu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Realizacja działań w ramach projektu</w:t>
      </w:r>
      <w:r>
        <w:rPr>
          <w:rFonts w:cs="Arial" w:ascii="Arial" w:hAnsi="Arial"/>
          <w:b/>
          <w:sz w:val="20"/>
          <w:szCs w:val="20"/>
        </w:rPr>
        <w:t xml:space="preserve"> nr: FELD.07.05-IP.01-0076/24 pt: „Aktywni w Koluszkach”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98"/>
        <w:gridCol w:w="2887"/>
        <w:gridCol w:w="2677"/>
      </w:tblGrid>
      <w:tr>
        <w:trPr>
          <w:trHeight w:val="643" w:hRule="atLeas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Termin realizacji wsparcia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Miejsce realizacji wsparcia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Forma wsparcia</w:t>
            </w:r>
          </w:p>
        </w:tc>
      </w:tr>
      <w:tr>
        <w:trPr>
          <w:trHeight w:val="1328" w:hRule="exac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27.06.2025  8.00-14.00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01.07.2025 13.30-19.30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02.07.2025 13.30-19.30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09.07.2025 13.30-19.30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10.07.2025 13.30-19.30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Brzezińska 32, Koluszki – Budynek MGOPS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Warsztaty – Moje mocne strony (5 dni x 6h)</w:t>
            </w:r>
          </w:p>
        </w:tc>
      </w:tr>
      <w:tr>
        <w:trPr>
          <w:trHeight w:val="723" w:hRule="exac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2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15.07.2025 08.00-18.00</w:t>
            </w:r>
          </w:p>
          <w:p>
            <w:pPr>
              <w:pStyle w:val="NoSpacing"/>
              <w:widowControl w:val="false"/>
              <w:ind w:left="72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Brzezińska 32, Koluszki – Budynek MGOPS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Poradnictwo psychologiczne</w:t>
            </w:r>
          </w:p>
        </w:tc>
      </w:tr>
      <w:tr>
        <w:trPr>
          <w:trHeight w:val="3541" w:hRule="exac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08.07.2025 08.00-14.00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11.07.2025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16.07.2025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17.07.2025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18.07.2025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23.07.2025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24.07.2025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25.07.2025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30.07.2025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31.07.2025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01.08.2025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06.08.2025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07.08.2025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08.08.2025 8.00-12.00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11.08.2025 12.00-14.00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Brzezińska 32, Koluszki – Budynek MGOPS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Poradnictwo zawodowe 10os. x 3 spotkania x 2h</w:t>
            </w:r>
          </w:p>
        </w:tc>
      </w:tr>
      <w:tr>
        <w:trPr>
          <w:trHeight w:val="2129" w:hRule="exac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4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27.06.2025 - 14:00 - 18:00 - 4 godz.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04.07.2025 - 08:00 - 12:00 - 4 godz.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18.07.2025 - 08:00 - 12:00 - 4 godz.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25.07.2025 - 08:00 - 12:00 - 4 godz.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Brzezińska 32, Koluszki – Budynek MGOPS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prowadzenia sesji indywidualnych dla uczestników (psychoterapia)</w:t>
            </w:r>
          </w:p>
        </w:tc>
      </w:tr>
      <w:tr>
        <w:trPr>
          <w:trHeight w:val="567" w:hRule="exac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numPr>
                <w:ilvl w:val="0"/>
                <w:numId w:val="5"/>
              </w:numPr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15.07.2025 – 18:00 – 20:00 – 2 godz.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Brzezińska 32, Koluszki – Budynek MGOPS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Konsultacje rodzicielskie</w:t>
            </w:r>
          </w:p>
        </w:tc>
      </w:tr>
      <w:tr>
        <w:trPr>
          <w:trHeight w:val="2628" w:hRule="exac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hd w:val="clear" w:color="auto" w:fill="FFFFFF"/>
              <w:spacing w:lineRule="auto" w:line="240" w:before="0" w:after="0"/>
              <w:contextualSpacing/>
              <w:rPr>
                <w:rFonts w:ascii="Arial" w:hAnsi="Arial" w:eastAsia="Times New Roman" w:cs="Arial"/>
                <w:b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eastAsia="pl-PL"/>
                <w14:ligatures w14:val="none"/>
              </w:rPr>
              <w:t>01.08.2025 - 08:00 - 12:00 - 4 godz.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hd w:val="clear" w:color="auto" w:fill="FFFFFF"/>
              <w:spacing w:lineRule="auto" w:line="240" w:before="0" w:after="0"/>
              <w:contextualSpacing/>
              <w:rPr>
                <w:rFonts w:ascii="Arial" w:hAnsi="Arial" w:eastAsia="Times New Roman" w:cs="Arial"/>
                <w:b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eastAsia="pl-PL"/>
                <w14:ligatures w14:val="none"/>
              </w:rPr>
              <w:t>08.08.2025 - 08:00 - 12:00 - 4 godz.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hd w:val="clear" w:color="auto" w:fill="FFFFFF"/>
              <w:spacing w:lineRule="auto" w:line="240" w:before="0" w:after="0"/>
              <w:contextualSpacing/>
              <w:rPr>
                <w:rFonts w:ascii="Arial" w:hAnsi="Arial" w:eastAsia="Times New Roman" w:cs="Arial"/>
                <w:b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eastAsia="pl-PL"/>
                <w14:ligatures w14:val="none"/>
              </w:rPr>
              <w:t>22.08.2025 - 08:00 - 12:00 - 4 godz.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hd w:val="clear" w:color="auto" w:fill="FFFFFF"/>
              <w:spacing w:lineRule="auto" w:line="240" w:before="0" w:after="0"/>
              <w:contextualSpacing/>
              <w:rPr>
                <w:rFonts w:ascii="Arial" w:hAnsi="Arial" w:eastAsia="Times New Roman" w:cs="Arial"/>
                <w:b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eastAsia="pl-PL"/>
                <w14:ligatures w14:val="none"/>
              </w:rPr>
              <w:t>29.08.2025 - 08:00 - 12:00 - 4 godz.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ul. Brzezińska 32, Koluszki – Budynek MGOPS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Psychoterapia uzależnień</w:t>
            </w:r>
            <w:bookmarkStart w:id="0" w:name="_GoBack1"/>
            <w:bookmarkEnd w:id="0"/>
          </w:p>
        </w:tc>
      </w:tr>
      <w:tr>
        <w:trPr>
          <w:trHeight w:val="567" w:hRule="exac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67" w:hRule="exac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605" w:leader="none"/>
        </w:tabs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retekstu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retekstu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1" w:name="_GoBack"/>
      <w:bookmarkStart w:id="2" w:name="_GoBack"/>
      <w:bookmarkEnd w:id="2"/>
    </w:p>
    <w:p>
      <w:pPr>
        <w:pStyle w:val="Tretekstu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retekstu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200"/>
        <w:ind w:left="2832" w:firstLine="708"/>
        <w:rPr>
          <w:rFonts w:ascii="Arial" w:hAnsi="Arial" w:cs="Arial"/>
          <w:sz w:val="16"/>
          <w:szCs w:val="16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142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5760720" cy="74231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formatting="1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77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 w:customStyle="1">
    <w:name w:val="Znaki przypisów dolnych"/>
    <w:uiPriority w:val="99"/>
    <w:qFormat/>
    <w:rsid w:val="00e47762"/>
    <w:rPr>
      <w:vertAlign w:val="superscript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e47762"/>
    <w:rPr>
      <w:rFonts w:ascii="Calibri" w:hAnsi="Calibri" w:eastAsia="Times New Roman" w:cs="Calibri"/>
      <w:lang w:eastAsia="ar-SA"/>
    </w:rPr>
  </w:style>
  <w:style w:type="character" w:styleId="TekstpodstawowyZnak1" w:customStyle="1">
    <w:name w:val="Tekst podstawowy Znak1"/>
    <w:uiPriority w:val="99"/>
    <w:qFormat/>
    <w:locked/>
    <w:rsid w:val="00e47762"/>
    <w:rPr>
      <w:rFonts w:ascii="Calibri" w:hAnsi="Calibri" w:eastAsia="Times New Roman" w:cs="Calibri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d7ad7"/>
    <w:rPr>
      <w:rFonts w:ascii="Segoe UI" w:hAnsi="Segoe UI" w:eastAsia="Times New Roman" w:cs="Segoe UI"/>
      <w:sz w:val="18"/>
      <w:szCs w:val="18"/>
      <w:lang w:eastAsia="ar-SA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0d7ad7"/>
    <w:rPr>
      <w:rFonts w:ascii="Calibri" w:hAnsi="Calibri" w:eastAsia="Times New Roman" w:cs="Calibri"/>
      <w:sz w:val="20"/>
      <w:szCs w:val="20"/>
      <w:lang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0d7ad7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ad030a"/>
    <w:rPr>
      <w:rFonts w:ascii="Calibri" w:hAnsi="Calibri" w:eastAsia="Times New Roman" w:cs="Calibri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ad030a"/>
    <w:rPr>
      <w:rFonts w:ascii="Calibri" w:hAnsi="Calibri" w:eastAsia="Times New Roman" w:cs="Calibri"/>
      <w:lang w:eastAsia="ar-SA"/>
    </w:rPr>
  </w:style>
  <w:style w:type="character" w:styleId="Domylnaczcionkaakapitu1" w:customStyle="1">
    <w:name w:val="Domyślna czcionka akapitu1"/>
    <w:qFormat/>
    <w:rsid w:val="00c26e53"/>
    <w:rPr/>
  </w:style>
  <w:style w:type="character" w:styleId="AkapitzlistZnak" w:customStyle="1">
    <w:name w:val="Akapit z listą Znak"/>
    <w:link w:val="ListParagraph"/>
    <w:uiPriority w:val="34"/>
    <w:qFormat/>
    <w:locked/>
    <w:rsid w:val="00c26e53"/>
    <w:rPr>
      <w:rFonts w:ascii="Calibri" w:hAnsi="Calibri" w:eastAsia="Times New Roman" w:cs="Calibri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1"/>
    <w:uiPriority w:val="99"/>
    <w:rsid w:val="00e47762"/>
    <w:pPr>
      <w:tabs>
        <w:tab w:val="clear" w:pos="708"/>
        <w:tab w:val="left" w:pos="900" w:leader="none"/>
      </w:tabs>
      <w:spacing w:lineRule="auto" w:line="240" w:before="0" w:after="0"/>
      <w:jc w:val="both"/>
    </w:pPr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AkapitzlistZnak"/>
    <w:uiPriority w:val="34"/>
    <w:qFormat/>
    <w:rsid w:val="00373dc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d7ad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unhideWhenUsed/>
    <w:rsid w:val="000d7ad7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d03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d030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1968-F106-4F46-85A8-44BE790B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LibreOffice/7.3.0.3$Windows_x86 LibreOffice_project/0f246aa12d0eee4a0f7adcefbf7c878fc2238db3</Application>
  <AppVersion>15.0000</AppVersion>
  <Pages>2</Pages>
  <Words>227</Words>
  <Characters>1352</Characters>
  <CharactersWithSpaces>1517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2025-02-03T11:47:00Z</dcterms:created>
  <dc:creator>Renata Pacholska</dc:creator>
  <dc:description/>
  <dc:language>pl-PL</dc:language>
  <cp:lastModifiedBy/>
  <cp:lastPrinted>2018-03-30T08:19:00Z</cp:lastPrinted>
  <dcterms:modified xsi:type="dcterms:W3CDTF">2025-07-11T09:30:03Z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