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49" w:rsidRDefault="00107B49" w:rsidP="00107B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2C6" w:rsidRDefault="00107B49" w:rsidP="00107B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B49">
        <w:rPr>
          <w:rFonts w:ascii="Times New Roman" w:hAnsi="Times New Roman" w:cs="Times New Roman"/>
          <w:sz w:val="28"/>
          <w:szCs w:val="28"/>
        </w:rPr>
        <w:t>OŚWIADCZENIE O ZAMIESZKIWANIU NA OBSZARZE GMINY</w:t>
      </w:r>
      <w:r w:rsidR="002351FB">
        <w:rPr>
          <w:rFonts w:ascii="Times New Roman" w:hAnsi="Times New Roman" w:cs="Times New Roman"/>
          <w:sz w:val="28"/>
          <w:szCs w:val="28"/>
        </w:rPr>
        <w:t>GRÓJEC</w:t>
      </w:r>
      <w:r w:rsidRPr="00107B49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7B49">
        <w:rPr>
          <w:rFonts w:ascii="Times New Roman" w:hAnsi="Times New Roman" w:cs="Times New Roman"/>
          <w:sz w:val="28"/>
          <w:szCs w:val="28"/>
        </w:rPr>
        <w:t>ROZLICZANIU PODATKU DOCHODOWEGO OD OSÓB FIZYCZNYCH W</w:t>
      </w:r>
      <w:r>
        <w:rPr>
          <w:rFonts w:ascii="Times New Roman" w:hAnsi="Times New Roman" w:cs="Times New Roman"/>
          <w:sz w:val="28"/>
          <w:szCs w:val="28"/>
        </w:rPr>
        <w:t> URZĘ</w:t>
      </w:r>
      <w:r w:rsidRPr="00107B49">
        <w:rPr>
          <w:rFonts w:ascii="Times New Roman" w:hAnsi="Times New Roman" w:cs="Times New Roman"/>
          <w:sz w:val="28"/>
          <w:szCs w:val="28"/>
        </w:rPr>
        <w:t>DZIE SKARBOWYM W GRÓJCU</w:t>
      </w: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  <w:r w:rsidRPr="00107B4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07B49" w:rsidRDefault="00107B49" w:rsidP="00107B4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 rodzica/opiekuna prawnego)</w:t>
      </w: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że zamieszkuję na terenie Gminy Grójec i rozliczam podatek dochodowy od osób fizycznych w Urzędzie Skarbowym w Grójcu.</w:t>
      </w: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:rsidR="00107B49" w:rsidRDefault="00107B49" w:rsidP="00107B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B49" w:rsidRDefault="00107B49" w:rsidP="00107B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107B49" w:rsidRDefault="00107B49" w:rsidP="00107B49">
      <w:pPr>
        <w:ind w:left="424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7B49">
        <w:rPr>
          <w:rFonts w:ascii="Times New Roman" w:hAnsi="Times New Roman" w:cs="Times New Roman"/>
          <w:sz w:val="24"/>
          <w:szCs w:val="24"/>
          <w:vertAlign w:val="superscript"/>
        </w:rPr>
        <w:t>(podpis)</w:t>
      </w:r>
    </w:p>
    <w:p w:rsidR="00107B49" w:rsidRDefault="00107B49" w:rsidP="00107B49">
      <w:pPr>
        <w:ind w:left="424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07B49" w:rsidRPr="00107B49" w:rsidRDefault="00107B49" w:rsidP="00107B49">
      <w:pPr>
        <w:rPr>
          <w:rFonts w:ascii="Times New Roman" w:hAnsi="Times New Roman" w:cs="Times New Roman"/>
          <w:sz w:val="24"/>
          <w:szCs w:val="24"/>
        </w:rPr>
      </w:pPr>
      <w:r w:rsidRPr="00107B49">
        <w:rPr>
          <w:rFonts w:ascii="Times New Roman" w:hAnsi="Times New Roman" w:cs="Times New Roman"/>
          <w:sz w:val="24"/>
          <w:szCs w:val="24"/>
        </w:rPr>
        <w:t>Grójec, dn.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sectPr w:rsidR="00107B49" w:rsidRPr="00107B49" w:rsidSect="00A3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07B49"/>
    <w:rsid w:val="000772C1"/>
    <w:rsid w:val="00107B49"/>
    <w:rsid w:val="0020640E"/>
    <w:rsid w:val="002351FB"/>
    <w:rsid w:val="004E21DD"/>
    <w:rsid w:val="00571625"/>
    <w:rsid w:val="009C7EF7"/>
    <w:rsid w:val="00A312C6"/>
    <w:rsid w:val="00BB4F8E"/>
    <w:rsid w:val="00CC0EEC"/>
    <w:rsid w:val="00DE6ECD"/>
    <w:rsid w:val="00E3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cp:lastPrinted>2021-02-02T14:28:00Z</cp:lastPrinted>
  <dcterms:created xsi:type="dcterms:W3CDTF">2021-02-02T14:28:00Z</dcterms:created>
  <dcterms:modified xsi:type="dcterms:W3CDTF">2021-02-02T14:28:00Z</dcterms:modified>
</cp:coreProperties>
</file>