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580D" w14:textId="77777777" w:rsidR="00E2089B" w:rsidRDefault="00E2089B" w:rsidP="00E2089B">
      <w:pPr>
        <w:pStyle w:val="Nagwek10"/>
        <w:widowControl w:val="0"/>
        <w:tabs>
          <w:tab w:val="left" w:pos="708"/>
        </w:tabs>
        <w:suppressAutoHyphens/>
        <w:spacing w:before="150" w:after="150" w:line="312" w:lineRule="auto"/>
        <w:ind w:left="714" w:firstLine="0"/>
        <w:jc w:val="both"/>
        <w:rPr>
          <w:sz w:val="24"/>
        </w:rPr>
      </w:pPr>
      <w:r>
        <w:rPr>
          <w:bCs w:val="0"/>
          <w:sz w:val="24"/>
        </w:rPr>
        <w:t xml:space="preserve">Kalendarium szkoły w roku szkolnym </w:t>
      </w:r>
      <w:r>
        <w:rPr>
          <w:sz w:val="24"/>
        </w:rPr>
        <w:t>2024/2025</w:t>
      </w:r>
    </w:p>
    <w:tbl>
      <w:tblPr>
        <w:tblW w:w="9195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076"/>
      </w:tblGrid>
      <w:tr w:rsidR="00E2089B" w14:paraId="3F65EFC4" w14:textId="77777777" w:rsidTr="00E2089B">
        <w:trPr>
          <w:trHeight w:val="6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E8AAC0E" w14:textId="77777777" w:rsidR="00E2089B" w:rsidRDefault="00E2089B">
            <w:pPr>
              <w:widowControl w:val="0"/>
              <w:suppressAutoHyphens/>
              <w:jc w:val="center"/>
            </w:pPr>
            <w:r>
              <w:rPr>
                <w:b/>
                <w:bCs/>
                <w:iCs/>
              </w:rPr>
              <w:t>Termin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F7A447" w14:textId="77777777" w:rsidR="00E2089B" w:rsidRDefault="00E2089B">
            <w:pPr>
              <w:widowControl w:val="0"/>
              <w:suppressAutoHyphens/>
            </w:pPr>
            <w:r>
              <w:rPr>
                <w:b/>
                <w:bCs/>
                <w:iCs/>
              </w:rPr>
              <w:t>zadanie</w:t>
            </w:r>
          </w:p>
        </w:tc>
      </w:tr>
      <w:tr w:rsidR="00E2089B" w14:paraId="1EBA881E" w14:textId="77777777" w:rsidTr="00E2089B">
        <w:trPr>
          <w:trHeight w:val="3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BFFFB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2 września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087E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Rozpoczęcie roku szkolnego</w:t>
            </w:r>
          </w:p>
        </w:tc>
      </w:tr>
      <w:tr w:rsidR="00E2089B" w14:paraId="3BA51B67" w14:textId="77777777" w:rsidTr="00E2089B">
        <w:trPr>
          <w:trHeight w:val="2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49F2B" w14:textId="77777777" w:rsidR="00E2089B" w:rsidRDefault="00E2089B">
            <w:pPr>
              <w:widowControl w:val="0"/>
              <w:suppressAutoHyphens/>
              <w:rPr>
                <w:color w:val="FF0000"/>
              </w:rPr>
            </w:pPr>
            <w:r>
              <w:rPr>
                <w:bCs/>
                <w:iCs/>
                <w:color w:val="FF0000"/>
              </w:rPr>
              <w:t>12 września 2024r.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1E45" w14:textId="77777777" w:rsidR="00E2089B" w:rsidRDefault="00E2089B">
            <w:pPr>
              <w:widowControl w:val="0"/>
              <w:suppressAutoHyphens/>
              <w:rPr>
                <w:color w:val="FF0000"/>
              </w:rPr>
            </w:pPr>
            <w:r>
              <w:rPr>
                <w:bCs/>
                <w:iCs/>
                <w:color w:val="FF0000"/>
              </w:rPr>
              <w:t>Zebrania z rodzicami</w:t>
            </w:r>
          </w:p>
        </w:tc>
      </w:tr>
      <w:tr w:rsidR="00E2089B" w14:paraId="0166BA4D" w14:textId="77777777" w:rsidTr="00E2089B">
        <w:trPr>
          <w:trHeight w:val="2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90C32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15 września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A279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Sprzątanie świata</w:t>
            </w:r>
          </w:p>
        </w:tc>
      </w:tr>
      <w:tr w:rsidR="00E2089B" w14:paraId="40F3D9A2" w14:textId="77777777" w:rsidTr="00E2089B">
        <w:trPr>
          <w:trHeight w:val="3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5D43E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30 września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382C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 xml:space="preserve">Klasowe obchody Dnia Chłopaka </w:t>
            </w:r>
          </w:p>
        </w:tc>
      </w:tr>
      <w:tr w:rsidR="00E2089B" w14:paraId="056C1F82" w14:textId="77777777" w:rsidTr="00E2089B">
        <w:trPr>
          <w:trHeight w:val="3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0FA09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10 października 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1178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Ślubowanie klas I</w:t>
            </w:r>
          </w:p>
        </w:tc>
      </w:tr>
      <w:tr w:rsidR="00E2089B" w14:paraId="08568E72" w14:textId="77777777" w:rsidTr="00E2089B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17BD2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11 października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E69A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 xml:space="preserve">Uroczystości związane z Dniem Edukacji Narodowej (14 października) – </w:t>
            </w:r>
          </w:p>
        </w:tc>
      </w:tr>
      <w:tr w:rsidR="00E2089B" w14:paraId="3877B12A" w14:textId="77777777" w:rsidTr="00E2089B">
        <w:trPr>
          <w:trHeight w:val="2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35F7C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31 października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2177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  <w:color w:val="7030A0"/>
              </w:rPr>
              <w:t>Dodatkowy dzień wolny od zajęć dydaktyczno-</w:t>
            </w:r>
            <w:r>
              <w:rPr>
                <w:bCs/>
                <w:iCs/>
                <w:color w:val="7030A0"/>
              </w:rPr>
              <w:br/>
              <w:t>-wychowawczych</w:t>
            </w:r>
            <w:r>
              <w:rPr>
                <w:bCs/>
                <w:iCs/>
              </w:rPr>
              <w:t xml:space="preserve"> </w:t>
            </w:r>
          </w:p>
        </w:tc>
      </w:tr>
      <w:tr w:rsidR="00E2089B" w14:paraId="7A0CF5BD" w14:textId="77777777" w:rsidTr="00E2089B">
        <w:trPr>
          <w:trHeight w:val="2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4776A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1 listopada 2024.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1193" w14:textId="77777777" w:rsidR="00E2089B" w:rsidRDefault="00E2089B">
            <w:pPr>
              <w:widowControl w:val="0"/>
              <w:suppressAutoHyphens/>
              <w:rPr>
                <w:bCs/>
                <w:iCs/>
                <w:color w:val="7030A0"/>
              </w:rPr>
            </w:pPr>
            <w:r>
              <w:rPr>
                <w:bCs/>
                <w:iCs/>
              </w:rPr>
              <w:t>Wszystkich Świętych</w:t>
            </w:r>
            <w:r>
              <w:rPr>
                <w:bCs/>
                <w:iCs/>
                <w:color w:val="7030A0"/>
              </w:rPr>
              <w:t xml:space="preserve"> </w:t>
            </w:r>
          </w:p>
        </w:tc>
      </w:tr>
      <w:tr w:rsidR="00E2089B" w14:paraId="5A316060" w14:textId="77777777" w:rsidTr="00E2089B">
        <w:trPr>
          <w:trHeight w:val="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C3C7C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8 listopada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3F62" w14:textId="77777777" w:rsidR="00E2089B" w:rsidRDefault="00E2089B">
            <w:pPr>
              <w:widowControl w:val="0"/>
              <w:suppressAutoHyphens/>
            </w:pPr>
            <w:r>
              <w:rPr>
                <w:bCs/>
              </w:rPr>
              <w:t>Narodowe Święto Niepodległości - uroczystości szkolne</w:t>
            </w:r>
          </w:p>
        </w:tc>
      </w:tr>
      <w:tr w:rsidR="00E2089B" w14:paraId="50013129" w14:textId="77777777" w:rsidTr="00E2089B">
        <w:trPr>
          <w:trHeight w:val="3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B318C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11 listopada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8633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</w:rPr>
              <w:t>Narodowe Święto Niepodległości</w:t>
            </w:r>
          </w:p>
        </w:tc>
      </w:tr>
      <w:tr w:rsidR="00E2089B" w14:paraId="1D6A966A" w14:textId="77777777" w:rsidTr="00E2089B">
        <w:trPr>
          <w:trHeight w:val="3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7DB8B" w14:textId="77777777" w:rsidR="00E2089B" w:rsidRDefault="00E2089B">
            <w:pPr>
              <w:widowControl w:val="0"/>
              <w:suppressAutoHyphens/>
              <w:rPr>
                <w:color w:val="FF0000"/>
              </w:rPr>
            </w:pPr>
            <w:r>
              <w:rPr>
                <w:bCs/>
                <w:iCs/>
                <w:color w:val="FF0000"/>
              </w:rPr>
              <w:t>13 listopada 2024 r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41AF" w14:textId="77777777" w:rsidR="00E2089B" w:rsidRDefault="00E2089B">
            <w:pPr>
              <w:widowControl w:val="0"/>
              <w:suppressAutoHyphens/>
              <w:rPr>
                <w:color w:val="FF0000"/>
              </w:rPr>
            </w:pPr>
            <w:r>
              <w:rPr>
                <w:bCs/>
                <w:iCs/>
                <w:color w:val="FF0000"/>
              </w:rPr>
              <w:t>Zebrania z rodzicami</w:t>
            </w:r>
          </w:p>
        </w:tc>
      </w:tr>
      <w:tr w:rsidR="00E2089B" w14:paraId="2A02C750" w14:textId="77777777" w:rsidTr="00E2089B">
        <w:trPr>
          <w:trHeight w:val="3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9310F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 xml:space="preserve">28 listopada 2024 r.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CA0A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Dyskoteka andrzejkowa</w:t>
            </w:r>
          </w:p>
        </w:tc>
      </w:tr>
      <w:tr w:rsidR="00E2089B" w14:paraId="0485ED01" w14:textId="77777777" w:rsidTr="00E2089B">
        <w:trPr>
          <w:trHeight w:val="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50E32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6 grudnia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6E9B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Mikołajki szkolne</w:t>
            </w:r>
          </w:p>
        </w:tc>
      </w:tr>
      <w:tr w:rsidR="00E2089B" w14:paraId="47153F77" w14:textId="77777777" w:rsidTr="00E2089B">
        <w:trPr>
          <w:trHeight w:val="2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1F7C9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17 grudnia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AB3F" w14:textId="77777777" w:rsidR="00E2089B" w:rsidRDefault="00E2089B">
            <w:pPr>
              <w:widowControl w:val="0"/>
              <w:suppressAutoHyphens/>
            </w:pPr>
            <w:r>
              <w:rPr>
                <w:bCs/>
              </w:rPr>
              <w:t>Jasełka szkolne</w:t>
            </w:r>
          </w:p>
        </w:tc>
      </w:tr>
      <w:tr w:rsidR="00E2089B" w14:paraId="0C5EE9E0" w14:textId="77777777" w:rsidTr="00E2089B">
        <w:trPr>
          <w:trHeight w:val="1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09F2F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20 grudnia 2024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9795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Wigilie klasowe</w:t>
            </w:r>
          </w:p>
        </w:tc>
      </w:tr>
      <w:tr w:rsidR="00E2089B" w14:paraId="12C9471D" w14:textId="77777777" w:rsidTr="00E2089B">
        <w:trPr>
          <w:trHeight w:val="2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EF970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23grudnia2024r</w:t>
            </w:r>
          </w:p>
          <w:p w14:paraId="7AF406F7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–31 grudnia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244B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Zimowa przerwa świąteczna</w:t>
            </w:r>
          </w:p>
        </w:tc>
      </w:tr>
      <w:tr w:rsidR="00E2089B" w14:paraId="28A9D8C2" w14:textId="77777777" w:rsidTr="00E2089B">
        <w:trPr>
          <w:trHeight w:val="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9CC5F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2-3 stycznia 2025 r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220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  <w:color w:val="7030A0"/>
              </w:rPr>
              <w:t>Dodatkowe dni wolne od zajęć dydaktyczno-</w:t>
            </w:r>
            <w:r>
              <w:rPr>
                <w:bCs/>
                <w:iCs/>
                <w:color w:val="7030A0"/>
              </w:rPr>
              <w:br/>
              <w:t>-wychowawczych</w:t>
            </w:r>
          </w:p>
        </w:tc>
      </w:tr>
      <w:tr w:rsidR="00E2089B" w14:paraId="779F1A10" w14:textId="77777777" w:rsidTr="00E2089B">
        <w:trPr>
          <w:trHeight w:val="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D49DE" w14:textId="77777777" w:rsidR="00E2089B" w:rsidRDefault="00E2089B">
            <w:pPr>
              <w:widowControl w:val="0"/>
              <w:suppressAutoHyphens/>
            </w:pPr>
            <w:bookmarkStart w:id="0" w:name="_Hlk483741411"/>
            <w:bookmarkEnd w:id="0"/>
            <w:r>
              <w:rPr>
                <w:bCs/>
                <w:iCs/>
              </w:rPr>
              <w:t xml:space="preserve"> 20 stycznia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96C0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Wystawianie ocen śródrocznych</w:t>
            </w:r>
          </w:p>
        </w:tc>
      </w:tr>
      <w:tr w:rsidR="00E2089B" w14:paraId="57DBEDE4" w14:textId="77777777" w:rsidTr="00E2089B">
        <w:trPr>
          <w:trHeight w:val="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7E19B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22 stycznia 2025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D2A6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Zebranie klasyfikacyjne rady pedagogicznej</w:t>
            </w:r>
          </w:p>
        </w:tc>
      </w:tr>
      <w:tr w:rsidR="00E2089B" w14:paraId="471EA466" w14:textId="77777777" w:rsidTr="00E2089B">
        <w:trPr>
          <w:trHeight w:val="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21787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  <w:color w:val="FF0000"/>
              </w:rPr>
              <w:t>29 stycznia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5C67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  <w:color w:val="FF0000"/>
              </w:rPr>
              <w:t>Zebranie z rodzicami</w:t>
            </w:r>
          </w:p>
        </w:tc>
      </w:tr>
      <w:tr w:rsidR="00E2089B" w14:paraId="4EB5D844" w14:textId="77777777" w:rsidTr="00E2089B">
        <w:trPr>
          <w:trHeight w:val="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5B3BE" w14:textId="77777777" w:rsidR="00E2089B" w:rsidRDefault="00E2089B">
            <w:pPr>
              <w:widowControl w:val="0"/>
              <w:suppressAutoHyphens/>
              <w:rPr>
                <w:bCs/>
                <w:iCs/>
                <w:color w:val="FF0000"/>
              </w:rPr>
            </w:pPr>
            <w:r>
              <w:rPr>
                <w:bCs/>
              </w:rPr>
              <w:t>30 stycznia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864B" w14:textId="77777777" w:rsidR="00E2089B" w:rsidRDefault="00E2089B">
            <w:pPr>
              <w:widowControl w:val="0"/>
              <w:suppressAutoHyphens/>
              <w:rPr>
                <w:bCs/>
                <w:iCs/>
                <w:color w:val="FF0000"/>
              </w:rPr>
            </w:pPr>
            <w:r>
              <w:rPr>
                <w:bCs/>
              </w:rPr>
              <w:t>Bal karnawałowy</w:t>
            </w:r>
          </w:p>
        </w:tc>
      </w:tr>
      <w:tr w:rsidR="00E2089B" w14:paraId="156BE2D5" w14:textId="77777777" w:rsidTr="00E2089B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68DA2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3 - 16 lutego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4D08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Ferie zimowe</w:t>
            </w:r>
          </w:p>
        </w:tc>
      </w:tr>
      <w:tr w:rsidR="00E2089B" w14:paraId="554991D7" w14:textId="77777777" w:rsidTr="00E2089B">
        <w:trPr>
          <w:trHeight w:val="2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9BE53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18 lutego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51CA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Walentynki szkolne</w:t>
            </w:r>
          </w:p>
        </w:tc>
      </w:tr>
      <w:tr w:rsidR="00E2089B" w14:paraId="2C7FFFED" w14:textId="77777777" w:rsidTr="00E2089B">
        <w:trPr>
          <w:trHeight w:val="2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CCEAF" w14:textId="77777777" w:rsidR="00E2089B" w:rsidRDefault="00E2089B">
            <w:pPr>
              <w:widowControl w:val="0"/>
              <w:suppressAutoHyphens/>
            </w:pPr>
            <w:r>
              <w:rPr>
                <w:bCs/>
              </w:rPr>
              <w:t xml:space="preserve">21 marca </w:t>
            </w:r>
            <w:r>
              <w:rPr>
                <w:bCs/>
                <w:iCs/>
              </w:rPr>
              <w:t>2025 r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C06E" w14:textId="77777777" w:rsidR="00E2089B" w:rsidRDefault="00E2089B">
            <w:pPr>
              <w:widowControl w:val="0"/>
              <w:suppressAutoHyphens/>
            </w:pPr>
            <w:r>
              <w:rPr>
                <w:bCs/>
              </w:rPr>
              <w:t>Dzień Sportu z okazji Pierwszego dnia wiosny</w:t>
            </w:r>
          </w:p>
        </w:tc>
      </w:tr>
      <w:tr w:rsidR="00E2089B" w14:paraId="551251D4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9E7E9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9 kwietnia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2B40E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  <w:color w:val="FF0000"/>
              </w:rPr>
              <w:t xml:space="preserve">Zebrania z rodzicami </w:t>
            </w:r>
          </w:p>
        </w:tc>
      </w:tr>
      <w:tr w:rsidR="00E2089B" w14:paraId="3483C871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A1C90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</w:rPr>
              <w:t>17 - 2</w:t>
            </w:r>
            <w:r>
              <w:rPr>
                <w:bCs/>
                <w:iCs/>
              </w:rPr>
              <w:t>2 kwietnia 2025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6A564" w14:textId="77777777" w:rsidR="00E2089B" w:rsidRDefault="00E2089B">
            <w:pPr>
              <w:widowControl w:val="0"/>
              <w:suppressAutoHyphens/>
              <w:rPr>
                <w:bCs/>
                <w:iCs/>
                <w:color w:val="FF0000"/>
              </w:rPr>
            </w:pPr>
            <w:r>
              <w:rPr>
                <w:bCs/>
              </w:rPr>
              <w:t>Wiosenna przerwa świąteczna</w:t>
            </w:r>
          </w:p>
        </w:tc>
      </w:tr>
      <w:tr w:rsidR="00E2089B" w14:paraId="34DC0AE3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D6C18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30 kwietnia 2025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8B4C7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Szkolne uroczystości związane ze Świętem 3 maja</w:t>
            </w:r>
          </w:p>
        </w:tc>
      </w:tr>
      <w:tr w:rsidR="00E2089B" w14:paraId="483C2E25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A8313" w14:textId="30C6CFF0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  <w:iCs/>
              </w:rPr>
              <w:t>2 maja 202</w:t>
            </w:r>
            <w:r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35D39" w14:textId="77777777" w:rsidR="00E2089B" w:rsidRDefault="00E2089B">
            <w:pPr>
              <w:widowControl w:val="0"/>
              <w:suppressAutoHyphens/>
              <w:rPr>
                <w:bCs/>
                <w:color w:val="7030A0"/>
              </w:rPr>
            </w:pPr>
            <w:r>
              <w:rPr>
                <w:bCs/>
                <w:iCs/>
                <w:color w:val="7030A0"/>
              </w:rPr>
              <w:t>Dodatkowy dzień wolny od zajęć dydaktyczno-</w:t>
            </w:r>
            <w:r>
              <w:rPr>
                <w:bCs/>
                <w:iCs/>
                <w:color w:val="7030A0"/>
              </w:rPr>
              <w:br/>
              <w:t>-wychowawczych</w:t>
            </w:r>
          </w:p>
        </w:tc>
      </w:tr>
      <w:tr w:rsidR="00E2089B" w14:paraId="77B600F4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3247F" w14:textId="3CE1078E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 maja 202</w:t>
            </w:r>
            <w:r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BFAEC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Święto Konstytucji 3 Maja</w:t>
            </w:r>
          </w:p>
        </w:tc>
      </w:tr>
      <w:tr w:rsidR="00E2089B" w14:paraId="311A1C06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F8CF3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>13 maja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F06F1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 xml:space="preserve">Sprawdzian ósmoklasisty -  </w:t>
            </w:r>
            <w:proofErr w:type="spellStart"/>
            <w:r>
              <w:rPr>
                <w:bCs/>
                <w:iCs/>
                <w:color w:val="00B0F0"/>
              </w:rPr>
              <w:t>j.polski</w:t>
            </w:r>
            <w:proofErr w:type="spellEnd"/>
          </w:p>
        </w:tc>
      </w:tr>
      <w:tr w:rsidR="00E2089B" w14:paraId="1E0EED36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1EF2A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>14 maja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1080F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>Sprawdzian ósmoklasisty - matematyka</w:t>
            </w:r>
          </w:p>
        </w:tc>
      </w:tr>
      <w:tr w:rsidR="00E2089B" w14:paraId="39941BB4" w14:textId="77777777" w:rsidTr="00E2089B">
        <w:trPr>
          <w:trHeight w:val="2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EE837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>15 maja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F5746" w14:textId="77777777" w:rsidR="00E2089B" w:rsidRDefault="00E2089B">
            <w:pPr>
              <w:widowControl w:val="0"/>
              <w:suppressAutoHyphens/>
              <w:rPr>
                <w:bCs/>
                <w:iCs/>
                <w:color w:val="00B0F0"/>
              </w:rPr>
            </w:pPr>
            <w:r>
              <w:rPr>
                <w:bCs/>
                <w:iCs/>
                <w:color w:val="00B0F0"/>
              </w:rPr>
              <w:t>Sprawdzian ósmoklasisty – j. obcy</w:t>
            </w:r>
          </w:p>
        </w:tc>
      </w:tr>
      <w:tr w:rsidR="00E2089B" w14:paraId="160F1F15" w14:textId="77777777" w:rsidTr="00E2089B">
        <w:trPr>
          <w:trHeight w:val="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7AB3A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19 czerwca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7397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Boże Ciało</w:t>
            </w:r>
          </w:p>
        </w:tc>
      </w:tr>
      <w:tr w:rsidR="00E2089B" w14:paraId="783AD2D4" w14:textId="77777777" w:rsidTr="00E2089B">
        <w:trPr>
          <w:trHeight w:val="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82E16" w14:textId="77777777" w:rsidR="00E2089B" w:rsidRDefault="00E2089B">
            <w:pPr>
              <w:widowControl w:val="0"/>
              <w:suppressAutoHyphens/>
            </w:pPr>
            <w:r>
              <w:rPr>
                <w:bCs/>
              </w:rPr>
              <w:t xml:space="preserve">20 czerwca </w:t>
            </w:r>
            <w:r>
              <w:rPr>
                <w:bCs/>
                <w:iCs/>
              </w:rPr>
              <w:t>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EA71" w14:textId="77777777" w:rsidR="00E2089B" w:rsidRDefault="00E2089B">
            <w:pPr>
              <w:widowControl w:val="0"/>
              <w:suppressAutoHyphens/>
              <w:rPr>
                <w:color w:val="7030A0"/>
              </w:rPr>
            </w:pPr>
            <w:r>
              <w:rPr>
                <w:bCs/>
                <w:iCs/>
                <w:color w:val="7030A0"/>
              </w:rPr>
              <w:t>Dodatkowy dzień wolny od zajęć dydaktyczno-</w:t>
            </w:r>
            <w:r>
              <w:rPr>
                <w:bCs/>
                <w:iCs/>
                <w:color w:val="7030A0"/>
              </w:rPr>
              <w:br/>
              <w:t>-wychowawczych</w:t>
            </w:r>
          </w:p>
        </w:tc>
      </w:tr>
      <w:tr w:rsidR="00E2089B" w14:paraId="655A878B" w14:textId="77777777" w:rsidTr="00E2089B">
        <w:trPr>
          <w:trHeight w:val="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710CC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30 maja 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064D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Festyn związany z Dniem Dziecka</w:t>
            </w:r>
          </w:p>
        </w:tc>
      </w:tr>
      <w:tr w:rsidR="00E2089B" w14:paraId="3D75A8E2" w14:textId="77777777" w:rsidTr="00E2089B">
        <w:trPr>
          <w:trHeight w:val="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EDBF3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9 czerwca 2025r.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EE2B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 xml:space="preserve">Wystawienie przewidywanych ocen </w:t>
            </w:r>
            <w:proofErr w:type="spellStart"/>
            <w:r>
              <w:rPr>
                <w:bCs/>
                <w:iCs/>
              </w:rPr>
              <w:t>końcoworocznych</w:t>
            </w:r>
            <w:proofErr w:type="spellEnd"/>
          </w:p>
        </w:tc>
      </w:tr>
      <w:tr w:rsidR="00E2089B" w14:paraId="4B197066" w14:textId="77777777" w:rsidTr="00E2089B">
        <w:trPr>
          <w:trHeight w:val="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CC7F5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11 czerwca 2025r.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E462" w14:textId="77777777" w:rsidR="00E2089B" w:rsidRDefault="00E2089B">
            <w:pPr>
              <w:widowControl w:val="0"/>
              <w:suppressAutoHyphens/>
              <w:rPr>
                <w:bCs/>
              </w:rPr>
            </w:pPr>
            <w:r>
              <w:rPr>
                <w:bCs/>
                <w:iCs/>
                <w:color w:val="FF0000"/>
              </w:rPr>
              <w:t>Zebrania z rodzicami - poinformowanie o przewidywanych ocenach na koniec roku szkolnego</w:t>
            </w:r>
          </w:p>
        </w:tc>
      </w:tr>
      <w:tr w:rsidR="00E2089B" w14:paraId="313A9A1C" w14:textId="77777777" w:rsidTr="00E2089B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9C901" w14:textId="77777777" w:rsidR="00E2089B" w:rsidRDefault="00E2089B">
            <w:pPr>
              <w:rPr>
                <w:bCs/>
                <w:iCs/>
              </w:rPr>
            </w:pPr>
            <w:r>
              <w:rPr>
                <w:bCs/>
                <w:iCs/>
              </w:rPr>
              <w:t>17 czerwca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FDEF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Wystawianie ocen rocznych</w:t>
            </w:r>
          </w:p>
        </w:tc>
      </w:tr>
      <w:tr w:rsidR="00E2089B" w14:paraId="46B64940" w14:textId="77777777" w:rsidTr="00E2089B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E762" w14:textId="77777777" w:rsidR="00E2089B" w:rsidRDefault="00E2089B">
            <w:r>
              <w:rPr>
                <w:bCs/>
                <w:iCs/>
              </w:rPr>
              <w:t>18 czerwca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71D1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Zebranie klasyfikacyjne rady pedagogicznej</w:t>
            </w:r>
          </w:p>
        </w:tc>
      </w:tr>
      <w:tr w:rsidR="00E2089B" w14:paraId="63366409" w14:textId="77777777" w:rsidTr="00E2089B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4EC6C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26 czerwca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D2B6" w14:textId="77777777" w:rsidR="00E2089B" w:rsidRDefault="00E2089B">
            <w:pPr>
              <w:widowControl w:val="0"/>
              <w:suppressAutoHyphens/>
            </w:pPr>
            <w:r>
              <w:rPr>
                <w:bCs/>
                <w:iCs/>
              </w:rPr>
              <w:t>Uroczyste zakończenie zajęć dydaktyczno-</w:t>
            </w:r>
            <w:r>
              <w:rPr>
                <w:bCs/>
                <w:iCs/>
              </w:rPr>
              <w:br/>
              <w:t>-wychowawczych w klasie 8</w:t>
            </w:r>
          </w:p>
        </w:tc>
      </w:tr>
      <w:tr w:rsidR="00E2089B" w14:paraId="1566F55F" w14:textId="77777777" w:rsidTr="00E2089B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97E5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27 czerwca 2025 r.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F1E0" w14:textId="77777777" w:rsidR="00E2089B" w:rsidRDefault="00E2089B">
            <w:pPr>
              <w:widowControl w:val="0"/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Uroczyste zakończenie zajęć dydaktyczno-</w:t>
            </w:r>
            <w:r>
              <w:rPr>
                <w:bCs/>
                <w:iCs/>
              </w:rPr>
              <w:br/>
              <w:t>-wychowawczych</w:t>
            </w:r>
          </w:p>
        </w:tc>
      </w:tr>
    </w:tbl>
    <w:p w14:paraId="29DFEC92" w14:textId="77777777" w:rsidR="00E2089B" w:rsidRDefault="00E2089B" w:rsidP="00E2089B">
      <w:pPr>
        <w:widowControl w:val="0"/>
        <w:suppressAutoHyphens/>
        <w:rPr>
          <w:b/>
          <w:bCs/>
        </w:rPr>
      </w:pPr>
    </w:p>
    <w:p w14:paraId="0E835337" w14:textId="77777777" w:rsidR="00E2089B" w:rsidRDefault="00E2089B" w:rsidP="00E2089B">
      <w:pPr>
        <w:widowControl w:val="0"/>
        <w:suppressAutoHyphens/>
        <w:rPr>
          <w:b/>
          <w:bCs/>
          <w:color w:val="FF0000"/>
        </w:rPr>
      </w:pPr>
      <w:r>
        <w:rPr>
          <w:b/>
          <w:bCs/>
          <w:color w:val="FF0000"/>
        </w:rPr>
        <w:t>Dodatkowe dni wolne od zajęć dydaktycznych:</w:t>
      </w:r>
    </w:p>
    <w:p w14:paraId="5F1C24F8" w14:textId="77777777" w:rsidR="00E2089B" w:rsidRDefault="00E2089B" w:rsidP="00E2089B">
      <w:pPr>
        <w:widowControl w:val="0"/>
        <w:suppressAutoHyphens/>
        <w:rPr>
          <w:b/>
          <w:bCs/>
        </w:rPr>
      </w:pPr>
      <w:r>
        <w:rPr>
          <w:b/>
          <w:bCs/>
        </w:rPr>
        <w:t>31 października 2024</w:t>
      </w:r>
    </w:p>
    <w:p w14:paraId="55C31C94" w14:textId="77777777" w:rsidR="00E2089B" w:rsidRDefault="00E2089B" w:rsidP="00E2089B">
      <w:pPr>
        <w:widowControl w:val="0"/>
        <w:suppressAutoHyphens/>
        <w:rPr>
          <w:b/>
          <w:bCs/>
        </w:rPr>
      </w:pPr>
      <w:r>
        <w:rPr>
          <w:b/>
          <w:bCs/>
        </w:rPr>
        <w:t>2, 3 stycznia 2025</w:t>
      </w:r>
    </w:p>
    <w:p w14:paraId="392C357B" w14:textId="77777777" w:rsidR="00E2089B" w:rsidRDefault="00E2089B" w:rsidP="00E2089B">
      <w:pPr>
        <w:widowControl w:val="0"/>
        <w:suppressAutoHyphens/>
        <w:rPr>
          <w:b/>
          <w:bCs/>
        </w:rPr>
      </w:pPr>
      <w:r>
        <w:rPr>
          <w:b/>
          <w:bCs/>
        </w:rPr>
        <w:t>2  maja 2025</w:t>
      </w:r>
    </w:p>
    <w:p w14:paraId="700C6FBF" w14:textId="77777777" w:rsidR="00E2089B" w:rsidRDefault="00E2089B" w:rsidP="00E2089B">
      <w:pPr>
        <w:widowControl w:val="0"/>
        <w:suppressAutoHyphens/>
        <w:rPr>
          <w:b/>
          <w:bCs/>
        </w:rPr>
      </w:pPr>
      <w:r>
        <w:rPr>
          <w:b/>
          <w:bCs/>
        </w:rPr>
        <w:t>13, 14, 15 maja 2025  sprawdzian ósmoklasisty</w:t>
      </w:r>
    </w:p>
    <w:p w14:paraId="2827D7D7" w14:textId="77777777" w:rsidR="00E2089B" w:rsidRDefault="00E2089B" w:rsidP="00E2089B">
      <w:pPr>
        <w:widowControl w:val="0"/>
        <w:suppressAutoHyphens/>
        <w:rPr>
          <w:b/>
          <w:color w:val="FF0000"/>
        </w:rPr>
      </w:pPr>
      <w:r>
        <w:rPr>
          <w:b/>
          <w:bCs/>
        </w:rPr>
        <w:t>20 czerwca 2025</w:t>
      </w:r>
    </w:p>
    <w:p w14:paraId="197B57C9" w14:textId="77777777" w:rsidR="004D1DED" w:rsidRDefault="004D1DED"/>
    <w:sectPr w:rsidR="004D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3E"/>
    <w:rsid w:val="004D1DED"/>
    <w:rsid w:val="005552E4"/>
    <w:rsid w:val="00C01DE5"/>
    <w:rsid w:val="00E2089B"/>
    <w:rsid w:val="00E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EBF2"/>
  <w15:chartTrackingRefBased/>
  <w15:docId w15:val="{230ECFDE-A5C7-4ED3-B2AE-90C6913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89B"/>
    <w:pPr>
      <w:spacing w:line="276" w:lineRule="auto"/>
      <w:ind w:left="714" w:hanging="357"/>
      <w:jc w:val="both"/>
    </w:pPr>
    <w:rPr>
      <w:rFonts w:eastAsia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33E"/>
    <w:pPr>
      <w:keepNext/>
      <w:keepLines/>
      <w:suppressAutoHyphens/>
      <w:spacing w:before="360" w:after="80"/>
      <w:ind w:left="0"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33E"/>
    <w:pPr>
      <w:keepNext/>
      <w:keepLines/>
      <w:suppressAutoHyphens/>
      <w:spacing w:before="160" w:after="80"/>
      <w:ind w:left="0"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33E"/>
    <w:pPr>
      <w:keepNext/>
      <w:keepLines/>
      <w:suppressAutoHyphens/>
      <w:spacing w:before="160" w:after="80"/>
      <w:ind w:left="0" w:firstLine="0"/>
      <w:jc w:val="left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33E"/>
    <w:pPr>
      <w:keepNext/>
      <w:keepLines/>
      <w:suppressAutoHyphens/>
      <w:spacing w:before="80" w:after="40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33E"/>
    <w:pPr>
      <w:keepNext/>
      <w:keepLines/>
      <w:suppressAutoHyphens/>
      <w:spacing w:before="80" w:after="40"/>
      <w:ind w:left="0" w:firstLine="0"/>
      <w:jc w:val="left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33E"/>
    <w:pPr>
      <w:keepNext/>
      <w:keepLines/>
      <w:suppressAutoHyphens/>
      <w:spacing w:before="40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33E"/>
    <w:pPr>
      <w:keepNext/>
      <w:keepLines/>
      <w:suppressAutoHyphens/>
      <w:spacing w:before="40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33E"/>
    <w:pPr>
      <w:keepNext/>
      <w:keepLines/>
      <w:suppressAutoHyphens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33E"/>
    <w:pPr>
      <w:keepNext/>
      <w:keepLines/>
      <w:suppressAutoHyphens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33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3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33E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33E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33E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33E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33E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33E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33E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3533E"/>
    <w:pPr>
      <w:suppressAutoHyphens/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3533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33E"/>
    <w:pPr>
      <w:numPr>
        <w:ilvl w:val="1"/>
      </w:numPr>
      <w:suppressAutoHyphens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353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3533E"/>
    <w:pPr>
      <w:suppressAutoHyphens/>
      <w:spacing w:before="160" w:after="160"/>
      <w:ind w:left="0" w:firstLine="0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E3533E"/>
    <w:rPr>
      <w:rFonts w:ascii="Calibri" w:hAnsi="Calibri"/>
      <w:i/>
      <w:iCs/>
      <w:color w:val="404040" w:themeColor="text1" w:themeTint="BF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3533E"/>
    <w:pPr>
      <w:suppressAutoHyphens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E3533E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3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/>
      <w:spacing w:before="360" w:after="360"/>
      <w:ind w:left="864" w:right="864" w:firstLine="0"/>
      <w:jc w:val="center"/>
    </w:pPr>
    <w:rPr>
      <w:rFonts w:ascii="Calibri" w:eastAsia="Calibri" w:hAnsi="Calibri"/>
      <w:i/>
      <w:iCs/>
      <w:color w:val="365F91" w:themeColor="accent1" w:themeShade="BF"/>
      <w:sz w:val="22"/>
      <w:szCs w:val="22"/>
      <w:lang w:eastAsia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33E"/>
    <w:rPr>
      <w:rFonts w:ascii="Calibri" w:hAnsi="Calibri"/>
      <w:i/>
      <w:iCs/>
      <w:color w:val="365F91" w:themeColor="accent1" w:themeShade="BF"/>
      <w:sz w:val="22"/>
      <w:szCs w:val="22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E3533E"/>
    <w:rPr>
      <w:b/>
      <w:bCs/>
      <w:smallCaps/>
      <w:color w:val="365F91" w:themeColor="accent1" w:themeShade="BF"/>
      <w:spacing w:val="5"/>
    </w:rPr>
  </w:style>
  <w:style w:type="paragraph" w:customStyle="1" w:styleId="Nagwek10">
    <w:name w:val="Nagłówek1"/>
    <w:basedOn w:val="Normalny"/>
    <w:next w:val="Tekstpodstawowy"/>
    <w:rsid w:val="00E2089B"/>
    <w:pPr>
      <w:tabs>
        <w:tab w:val="left" w:pos="14760"/>
      </w:tabs>
      <w:ind w:left="-720"/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8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89B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Górecka</dc:creator>
  <cp:keywords/>
  <dc:description/>
  <cp:lastModifiedBy>Beata Górecka</cp:lastModifiedBy>
  <cp:revision>3</cp:revision>
  <dcterms:created xsi:type="dcterms:W3CDTF">2024-10-10T08:19:00Z</dcterms:created>
  <dcterms:modified xsi:type="dcterms:W3CDTF">2024-10-10T08:20:00Z</dcterms:modified>
</cp:coreProperties>
</file>