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C9C3" w14:textId="77777777" w:rsidR="00D01951" w:rsidRPr="008E3CC9" w:rsidRDefault="00D01951" w:rsidP="0015658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FEE7BA" w14:textId="77777777" w:rsidR="00D01951" w:rsidRPr="007B1B87" w:rsidRDefault="00D01951" w:rsidP="001565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1B87">
        <w:rPr>
          <w:rFonts w:ascii="Times New Roman" w:hAnsi="Times New Roman" w:cs="Times New Roman"/>
          <w:b/>
          <w:sz w:val="24"/>
          <w:szCs w:val="24"/>
        </w:rPr>
        <w:t>Roczny plan pracy z historii dla klasy 4 szkoły podstawowej do programu nauczania „Wczoraj i dziś”</w:t>
      </w:r>
    </w:p>
    <w:p w14:paraId="7A0C92A6" w14:textId="77777777" w:rsidR="00D01951" w:rsidRDefault="00D01951" w:rsidP="0015658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3CC9">
        <w:rPr>
          <w:rFonts w:ascii="Times New Roman" w:hAnsi="Times New Roman" w:cs="Times New Roman"/>
          <w:b/>
          <w:sz w:val="20"/>
          <w:szCs w:val="20"/>
        </w:rPr>
        <w:t>Wymagania na poszczególne oceny</w:t>
      </w:r>
    </w:p>
    <w:p w14:paraId="25DEAFA9" w14:textId="4D1BD321" w:rsidR="003B5A93" w:rsidRPr="009D2F5E" w:rsidRDefault="00156589" w:rsidP="0015658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="003B5A93" w:rsidRPr="009D2F5E">
        <w:rPr>
          <w:rFonts w:ascii="Calibri" w:hAnsi="Calibri" w:cs="Calibri"/>
          <w:sz w:val="20"/>
          <w:szCs w:val="20"/>
        </w:rPr>
        <w:t>Gwiazdką oznaczono tematy dodatkowe (nieobowiązkowe) z podstawy programowej</w:t>
      </w: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126"/>
        <w:gridCol w:w="284"/>
        <w:gridCol w:w="2126"/>
        <w:gridCol w:w="2126"/>
        <w:gridCol w:w="2126"/>
      </w:tblGrid>
      <w:tr w:rsidR="00EA49F4" w:rsidRPr="008E3CC9" w14:paraId="08CBA5AB" w14:textId="77777777" w:rsidTr="008E3CC9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A204E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61976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Zagadnienia</w:t>
            </w:r>
          </w:p>
        </w:tc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CEDC" w14:textId="77777777" w:rsidR="00EA49F4" w:rsidRPr="008E3CC9" w:rsidRDefault="00EA49F4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Wymagania na poszczególne oceny</w:t>
            </w:r>
          </w:p>
        </w:tc>
      </w:tr>
      <w:tr w:rsidR="00EA49F4" w:rsidRPr="008E3CC9" w14:paraId="05D1D9FA" w14:textId="77777777" w:rsidTr="009B67E8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F3923" w14:textId="77777777" w:rsidR="00EA49F4" w:rsidRPr="008E3CC9" w:rsidRDefault="00EA49F4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FA70B" w14:textId="77777777" w:rsidR="00EA49F4" w:rsidRPr="008E3CC9" w:rsidRDefault="00EA49F4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9814BC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dopuszczająca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602B92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dostateczna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743E28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814E43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bardzo 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42FFE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celująca</w:t>
            </w:r>
          </w:p>
        </w:tc>
      </w:tr>
      <w:tr w:rsidR="00D01951" w:rsidRPr="008E3CC9" w14:paraId="5235B2EC" w14:textId="77777777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EFDC" w14:textId="77777777" w:rsidR="00D01951" w:rsidRPr="008E3CC9" w:rsidRDefault="00D01951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Rozdział 1. </w:t>
            </w:r>
            <w:r w:rsidR="00D052B2"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Z historią na Ty</w:t>
            </w:r>
          </w:p>
        </w:tc>
      </w:tr>
      <w:tr w:rsidR="00E80E85" w:rsidRPr="008E3CC9" w14:paraId="018DEBCA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E611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Historia – nauka o przeszłości</w:t>
            </w:r>
            <w:r w:rsidRPr="008E3C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100E51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9C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historia jako nauka o przeszłości</w:t>
            </w:r>
          </w:p>
          <w:p w14:paraId="0418364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historia a baśnie i legendy</w:t>
            </w:r>
          </w:p>
          <w:p w14:paraId="2FE68B8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efekty pracy historyków i archeologów</w:t>
            </w:r>
          </w:p>
          <w:p w14:paraId="2B280CF7" w14:textId="3A844038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źródła historyczne, ich przykłady oraz podział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EDFD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współczesność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przeszłość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historia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historycy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legenda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baśń</w:t>
            </w:r>
          </w:p>
          <w:p w14:paraId="632E417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przeszłość od współczesności</w:t>
            </w:r>
          </w:p>
          <w:p w14:paraId="0091CCD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fikcję (np. baśń) od rzeczywistości histo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rycznej</w:t>
            </w:r>
          </w:p>
          <w:p w14:paraId="4679DF31" w14:textId="746C3BCE" w:rsidR="00E80E85" w:rsidRPr="008E3CC9" w:rsidRDefault="00E80E85" w:rsidP="00156589">
            <w:pPr>
              <w:snapToGrid w:val="0"/>
              <w:spacing w:after="0"/>
              <w:ind w:right="403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krótko scharakte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ryzować, czym zajmują się historycy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0DB4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dzieje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archeologia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źródła pisane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źródła materialne</w:t>
            </w:r>
          </w:p>
          <w:p w14:paraId="3A88B2D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pracę historyków i archeologów</w:t>
            </w:r>
          </w:p>
          <w:p w14:paraId="2942CF7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podać przykłady postaci legendarnych i histo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rycznych</w:t>
            </w:r>
          </w:p>
          <w:p w14:paraId="031D890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są przyczyny i skutki</w:t>
            </w:r>
          </w:p>
          <w:p w14:paraId="61ADBB4E" w14:textId="1F1FB7DA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dokonuje podstawowego podziału źródeł historycznych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29C1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pracę history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ków i archeologów</w:t>
            </w:r>
          </w:p>
          <w:p w14:paraId="6DFA235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różne przykłady źródeł pisanych i niepisa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  <w:p w14:paraId="41931B7D" w14:textId="3029F741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potrzebę edukacji historycznej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F32D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rolę źródeł historycznych w procesie poznawania dziejów</w:t>
            </w:r>
          </w:p>
          <w:p w14:paraId="5D4DF46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wskazuje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pozapodręczniko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we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przykłady różnych kate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gorii źródeł historycznych</w:t>
            </w:r>
          </w:p>
          <w:p w14:paraId="080495F0" w14:textId="12A56018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różne efekty pracy naukowców zajmują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cych się przeszłością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424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zaproponować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dział źródeł pisanych bądź niepisanych na podkategorie</w:t>
            </w:r>
          </w:p>
          <w:p w14:paraId="3A5045A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nowoczesne metody badania życia ludzi w przeszłości</w:t>
            </w:r>
          </w:p>
          <w:p w14:paraId="6088F78E" w14:textId="348E2FF4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wiarygodność różne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 rodzaju źródeł pisanych</w:t>
            </w:r>
          </w:p>
        </w:tc>
      </w:tr>
      <w:tr w:rsidR="00E80E85" w:rsidRPr="008E3CC9" w14:paraId="3A44D0F8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58C2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2. Historia wokół nas </w:t>
            </w:r>
          </w:p>
          <w:p w14:paraId="2EA8E30B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945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drzewo genealogiczne – sposób przedstawienia historii rodziny</w:t>
            </w:r>
          </w:p>
          <w:p w14:paraId="629C3B8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„wielka” i „mała” ojczyzna</w:t>
            </w:r>
          </w:p>
          <w:p w14:paraId="1EA3928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patriotyzm jako miłość do ojczyzny</w:t>
            </w:r>
          </w:p>
          <w:p w14:paraId="0439875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sposoby wyrażania patriotyzmu</w:t>
            </w:r>
          </w:p>
          <w:p w14:paraId="2E09A17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„małe ojczyzny” i ich tradycje</w:t>
            </w:r>
          </w:p>
          <w:p w14:paraId="012202CF" w14:textId="428541E7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tradycja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drze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wo genealogiczne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ojczyzna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„mała ojczyzna”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patriotyzm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E20A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ojczyzna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patriotyzm</w:t>
            </w:r>
          </w:p>
          <w:p w14:paraId="2378339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świąt rodzinnych</w:t>
            </w:r>
          </w:p>
          <w:p w14:paraId="2C3C2923" w14:textId="555FD7CF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pamiątek rodzinnych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703A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tradycja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drzewo genealogiczne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„mała ojczyzna”</w:t>
            </w:r>
          </w:p>
          <w:p w14:paraId="318312C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przygotowuje drzewo genealogiczne najbliższej rodziny</w:t>
            </w:r>
          </w:p>
          <w:p w14:paraId="0C7332B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patrio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tyzm</w:t>
            </w:r>
          </w:p>
          <w:p w14:paraId="256F6D17" w14:textId="3A6E07C0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podaje przykłady postaw i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patriotycznych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C261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genealogia</w:t>
            </w:r>
          </w:p>
          <w:p w14:paraId="7ABE3C4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Polski własną miejscowość, region, województwo i jego stolicę</w:t>
            </w:r>
          </w:p>
          <w:p w14:paraId="6F1BA6F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regional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 tradycji</w:t>
            </w:r>
          </w:p>
          <w:p w14:paraId="2F3B6CDE" w14:textId="12E23C76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własną „małą ojczyznę” na tle innych regionów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63AC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lokalne przykłady instytucji dbających o regio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nalną kulturę i historię</w:t>
            </w:r>
          </w:p>
          <w:p w14:paraId="1779E22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tworzy przewodnik po wła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snej miejscowości i regionie</w:t>
            </w:r>
          </w:p>
          <w:p w14:paraId="39E691D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inne regiony państwa polskiego</w:t>
            </w:r>
          </w:p>
          <w:p w14:paraId="4E529F23" w14:textId="5D74E4FA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dbałości o tradycję regionalną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33C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historyczną genezę regionu</w:t>
            </w:r>
          </w:p>
          <w:p w14:paraId="3FACDEF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wybitne postaci w dziejach regionu</w:t>
            </w:r>
          </w:p>
          <w:p w14:paraId="4914B3DC" w14:textId="65F1A87A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ocenia, w jaki sposób różnorodność „małych oj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czyzn” wpływa na bogactwo „wielkiej”</w:t>
            </w:r>
          </w:p>
        </w:tc>
      </w:tr>
      <w:tr w:rsidR="00E80E85" w:rsidRPr="00156589" w14:paraId="71F91B53" w14:textId="77777777" w:rsidTr="009B67E8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8FF5" w14:textId="77777777" w:rsidR="00E80E85" w:rsidRPr="0015658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565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3. Mieszkamy w Polsce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0ED7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państwo polskie i jego regiony</w:t>
            </w:r>
          </w:p>
          <w:p w14:paraId="18272D58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mój region częścią Polski</w:t>
            </w:r>
          </w:p>
          <w:p w14:paraId="32033747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naród polski jako zbiorowość posługująca się tym samym języ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kiem, mająca wspólną przeszłość i zamieszkująca to samo terytorium</w:t>
            </w:r>
          </w:p>
          <w:p w14:paraId="406C5C02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dziedzictwo narodowe</w:t>
            </w:r>
          </w:p>
          <w:p w14:paraId="1812A1EE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polskie symbole narodowe </w:t>
            </w:r>
          </w:p>
          <w:p w14:paraId="1DDADBD7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polskie święta państwowe </w:t>
            </w:r>
          </w:p>
          <w:p w14:paraId="73F5F0E2" w14:textId="7030794E" w:rsidR="00E80E85" w:rsidRPr="0015658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region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naród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mniejszość narodowa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społeczeństwo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symbole narodowe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Polonia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A9A01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posługuje się terminami: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region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naród</w:t>
            </w:r>
          </w:p>
          <w:p w14:paraId="41E2C4CC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państwo polskie i jego granice</w:t>
            </w:r>
          </w:p>
          <w:p w14:paraId="4A4E903E" w14:textId="33A494EF" w:rsidR="00E80E85" w:rsidRPr="0015658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zna poprawną nazwę pań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271F6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terminami: </w:t>
            </w:r>
            <w:r w:rsidRPr="00156589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społeczeństwo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symbole narodowe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Polonia</w:t>
            </w:r>
          </w:p>
          <w:p w14:paraId="2F0ABBBE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elementy współ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tworzące państwo</w:t>
            </w:r>
          </w:p>
          <w:p w14:paraId="49D1258A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najważniejsze czynniki narodowotwórcze</w:t>
            </w:r>
          </w:p>
          <w:p w14:paraId="7799FDD7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polskie symbo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le narodowe</w:t>
            </w:r>
          </w:p>
          <w:p w14:paraId="69AC11B8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najważniejsze święta państwowe</w:t>
            </w:r>
          </w:p>
          <w:p w14:paraId="559D23AD" w14:textId="0930C059" w:rsidR="00E80E85" w:rsidRPr="0015658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stolicę 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FDD84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Polskę na mapie świata</w:t>
            </w:r>
          </w:p>
          <w:p w14:paraId="48F1D9DC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główne krainy historyczno-geogra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ficzne Polski oraz najwięk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sze miasta</w:t>
            </w:r>
          </w:p>
          <w:p w14:paraId="013F9CA6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rozróżnia pojęcia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naród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i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społeczeństwo</w:t>
            </w:r>
          </w:p>
          <w:p w14:paraId="006949FA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genezę najważ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niejszych świąt państwowych</w:t>
            </w:r>
          </w:p>
          <w:p w14:paraId="62479BBD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przykłady instytu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cji dbających o dziedzictwo narodowe</w:t>
            </w:r>
          </w:p>
          <w:p w14:paraId="29D24FAC" w14:textId="487081D9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właściwy sposób zachowania względem symboli narodowych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1F42E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wskazuje na mapie świata największe zbiorowości Polonii </w:t>
            </w:r>
          </w:p>
          <w:p w14:paraId="5208465F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wyjaśnia, dlaczego należy szanować inne tradycje narodowe</w:t>
            </w:r>
          </w:p>
          <w:p w14:paraId="5D5DB012" w14:textId="22808A1F" w:rsidR="00E80E85" w:rsidRPr="0015658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konsekwencje przynależności Polski do UE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9869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omawia genezę polskich symboli narodowych</w:t>
            </w:r>
          </w:p>
          <w:p w14:paraId="1F323DC5" w14:textId="58CA1E17" w:rsidR="00E80E85" w:rsidRDefault="00E80E85" w:rsidP="00156589">
            <w:pPr>
              <w:snapToGrid w:val="0"/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wyjaśnia pojęcia: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emigracja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uchodźcy </w:t>
            </w:r>
          </w:p>
          <w:p w14:paraId="0C3896AD" w14:textId="65788388" w:rsidR="00156589" w:rsidRPr="00156589" w:rsidRDefault="00156589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podaje przykłady mniejszości narodowych żyjących w Polsce</w:t>
            </w:r>
          </w:p>
        </w:tc>
      </w:tr>
      <w:tr w:rsidR="00E80E85" w:rsidRPr="008E3CC9" w14:paraId="63B61F09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2CFE" w14:textId="77777777" w:rsidR="00E80E85" w:rsidRPr="008E3CC9" w:rsidRDefault="00E80E85" w:rsidP="0015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 Czas w historii</w:t>
            </w: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  <w:p w14:paraId="41BD1791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32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chronologia i przedmiot jej badań </w:t>
            </w:r>
          </w:p>
          <w:p w14:paraId="1639897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oś czasu i sposób umieszczania na niej dat</w:t>
            </w:r>
          </w:p>
          <w:p w14:paraId="385AAB3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podstawowe określenia czasu historycznego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data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okres p.n.e. i n.e.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tysiąclecie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096622F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cyfry rzymskie oraz ich arabskie odpowiedniki</w:t>
            </w:r>
          </w:p>
          <w:p w14:paraId="65387F57" w14:textId="2E570424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epoki historyczne: starożytność, średniowiecze, nowożytność, współczesność oraz ich daty graniczne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6A05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używa terminów chronolo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gicznych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data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tysiąclecie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C45EB85" w14:textId="3F81D31E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umieszcza daty na osi czasu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CF18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chronologia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okres p.n.e. i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n.e</w:t>
            </w:r>
            <w:proofErr w:type="spellEnd"/>
          </w:p>
          <w:p w14:paraId="24199FE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zamienia cyfry arabskie na rzymskie</w:t>
            </w:r>
          </w:p>
          <w:p w14:paraId="06184A0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epoka historyczna</w:t>
            </w:r>
          </w:p>
          <w:p w14:paraId="10FA85EE" w14:textId="6CDD5BC3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porządkuje fakty i epoki historyczne oraz umieszcza je w czasie (era, stulecie)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0AC9C" w14:textId="03164AE5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cezury czasowe epok historycznych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3DAD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główne epoki historyczne</w:t>
            </w:r>
          </w:p>
          <w:p w14:paraId="7B7E44C6" w14:textId="0B2ED43B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innych rachub mierzenia czasu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A46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okoliczności usta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nowienia roku 1 i podziału na dwie ery</w:t>
            </w:r>
          </w:p>
          <w:p w14:paraId="3702063D" w14:textId="2DFFF138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różnicę między kalendarzem juliańskim i gregoriańskim</w:t>
            </w:r>
          </w:p>
        </w:tc>
      </w:tr>
      <w:tr w:rsidR="00E80E85" w:rsidRPr="008E3CC9" w14:paraId="10FB1489" w14:textId="77777777" w:rsidTr="009B67E8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840B" w14:textId="77777777" w:rsidR="00E80E85" w:rsidRPr="008E3CC9" w:rsidRDefault="00E80E85" w:rsidP="0015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 Obliczanie czasu w historii</w:t>
            </w:r>
          </w:p>
          <w:p w14:paraId="6CC389C9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641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obliczanie upływu czasu między poszczególnymi wydarzeniami</w:t>
            </w:r>
          </w:p>
          <w:p w14:paraId="0805CEA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określanie, w którym wieku doszło do danego wydarzenia </w:t>
            </w:r>
          </w:p>
          <w:p w14:paraId="703A5A0F" w14:textId="61D59FA7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podział czasu na wieki i półwiecza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AB25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określa, w którym wieku miało miejsce dane wyda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rzenie</w:t>
            </w:r>
          </w:p>
          <w:p w14:paraId="4178AA4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wskazuje wydarzenie wcześniejsze w czasach p.n.e.</w:t>
            </w:r>
          </w:p>
          <w:p w14:paraId="3498DCA4" w14:textId="4D29CE4C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 upływ czasu między wydarzeniami w ramach jednej ery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C054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samodzielnie przyporządko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wuje wydarzenia stuleciom</w:t>
            </w:r>
          </w:p>
          <w:p w14:paraId="4ECD4121" w14:textId="2EC3ACE5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 upływ czasu między wydarzeniami, w tym na przełomie obu 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C8BD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określeniu datacji wydarzenia posługuje się sformułowaniami: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początek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środek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koniec stulecia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pół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wiecze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przełom wieków</w:t>
            </w:r>
          </w:p>
          <w:p w14:paraId="7F59F71C" w14:textId="791D3E85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przyporządkowuje wyda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rzenia do epok historycz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473D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określeniu datacji wydarzenia posługuje się sformułowaniami: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początek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środek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koniec stulecia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półwiecze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przełom wieków</w:t>
            </w:r>
          </w:p>
          <w:p w14:paraId="3070C5DD" w14:textId="4A0D054D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przyporządkowuje wyda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rzenia do epok historycz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7E8E" w14:textId="77777777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E85" w:rsidRPr="008E3CC9" w14:paraId="67B38D68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47E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Czytamy mapę i plan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17C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podobieństwa i różnice między mapą a planem</w:t>
            </w:r>
          </w:p>
          <w:p w14:paraId="4BA0408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znaczenie mapy w pracy historyka</w:t>
            </w:r>
          </w:p>
          <w:p w14:paraId="5DD98F0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odczytywanie informacji z planu i mapy historycznej</w:t>
            </w:r>
          </w:p>
          <w:p w14:paraId="17C86DF7" w14:textId="7E51F582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najstarsze mapy świata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B165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mapa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plan</w:t>
            </w:r>
          </w:p>
          <w:p w14:paraId="55613035" w14:textId="15C5CB26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dostrzega różnice między mapą a planem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CDA5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legenda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symbol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róża wiatrów</w:t>
            </w:r>
          </w:p>
          <w:p w14:paraId="6AE1DB4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przygotowuje proste plany miejscowe</w:t>
            </w:r>
          </w:p>
          <w:p w14:paraId="75A532A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objaśnia symbole legendy mapy</w:t>
            </w:r>
          </w:p>
          <w:p w14:paraId="47C5EF4F" w14:textId="5D958CE1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odczytuje z mapy podsta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wowe informacje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A8DF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karto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grafia</w:t>
            </w:r>
          </w:p>
          <w:p w14:paraId="4034609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skala mapy</w:t>
            </w:r>
          </w:p>
          <w:p w14:paraId="02F66977" w14:textId="34698AD8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mapę geograficz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ną, polityczną, historyczną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8B280" w14:textId="3819BFEF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interpretuje i wyciąga wnio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ski z mapy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3E6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elementy historii kartografii</w:t>
            </w:r>
          </w:p>
          <w:p w14:paraId="613920FE" w14:textId="514FA554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zasadę działania i rolę GPS-u we współcze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snej lokalizacji przestrzennej</w:t>
            </w:r>
          </w:p>
        </w:tc>
      </w:tr>
      <w:tr w:rsidR="00744208" w:rsidRPr="008E3CC9" w14:paraId="5F8099D5" w14:textId="77777777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C684" w14:textId="77777777" w:rsidR="00744208" w:rsidRPr="008E3CC9" w:rsidRDefault="00744208" w:rsidP="00156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Rozdział II: Od Piastów do Jagiellonów</w:t>
            </w:r>
          </w:p>
        </w:tc>
      </w:tr>
      <w:tr w:rsidR="00E80E85" w:rsidRPr="00BB6357" w14:paraId="4101D2CD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5F29" w14:textId="77777777" w:rsidR="00E80E85" w:rsidRPr="00BB6357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B635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1. Mieszko I </w:t>
            </w:r>
            <w:proofErr w:type="spellStart"/>
            <w:r w:rsidRPr="00BB635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proofErr w:type="spellEnd"/>
            <w:r w:rsidRPr="00BB635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chrzest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87C4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słowiańskie pochodzenie Polaków</w:t>
            </w:r>
          </w:p>
          <w:p w14:paraId="152E4DB6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legendarne początki państwa polskiego</w:t>
            </w:r>
          </w:p>
          <w:p w14:paraId="2C67FAFD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książę Mieszko I pierwszym histo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rycznym władcą Polski</w:t>
            </w:r>
          </w:p>
          <w:p w14:paraId="2C147468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małżeństwo Mieszka I z Dobrawą</w:t>
            </w:r>
          </w:p>
          <w:p w14:paraId="27C291F9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chrzest Mieszka I </w:t>
            </w:r>
            <w:proofErr w:type="spellStart"/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proofErr w:type="spellEnd"/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 jego znaczenie</w:t>
            </w:r>
          </w:p>
          <w:p w14:paraId="09A4E1EA" w14:textId="6E66CF47" w:rsidR="00E80E85" w:rsidRPr="00BB6357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plemię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Słowianie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Piastowie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C7151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posługuje się terminami: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plemię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Słowianie</w:t>
            </w:r>
          </w:p>
          <w:p w14:paraId="3BA8004D" w14:textId="79242A55" w:rsidR="00E80E85" w:rsidRPr="00BB6357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wie, kto był pierwszym historycznym władcą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8ED18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terminem: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Piastowie</w:t>
            </w:r>
          </w:p>
          <w:p w14:paraId="692CB969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przytacza przykłady legend o początkach państwa polskiego</w:t>
            </w:r>
          </w:p>
          <w:p w14:paraId="73D1EF8C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 pochodzenie nazwy „Polska”</w:t>
            </w:r>
          </w:p>
          <w:p w14:paraId="640B9C80" w14:textId="57DFB81B" w:rsidR="00E80E85" w:rsidRPr="00BB6357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wskazuje na mapie rozmieszczenie plemion słowiańskich na ziemiach polskich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DB536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wyjaśnić okoliczności zawarcia małżeństwa z Do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brawą oraz przyjęcia chrztu przez Mieszka</w:t>
            </w:r>
          </w:p>
          <w:p w14:paraId="13EDCA49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legendarnych protoplastów Mieszka</w:t>
            </w:r>
          </w:p>
          <w:p w14:paraId="24761B0D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najważniejsze konsekwencje przyjęcia chrztu</w:t>
            </w:r>
          </w:p>
          <w:p w14:paraId="61F894F7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lokalizuje na mapie Gniezno, Poznań oraz inne główne grody w państwie Mieszka I</w:t>
            </w:r>
          </w:p>
          <w:p w14:paraId="0FD60E54" w14:textId="1877C05E" w:rsidR="00E80E85" w:rsidRPr="00BB6357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bitwę pod Cedynią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19287" w14:textId="451B9A8F" w:rsidR="00E80E85" w:rsidRPr="00BB6357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znaczenie przyjęcia chrześcijaństwa dla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3392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najważniejsze odkrycia archeologiczne na ziemiach polskich</w:t>
            </w:r>
          </w:p>
          <w:p w14:paraId="159836CB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określa, jakie informacje może zdobyć historyk dzięki zastosowaniu metody </w:t>
            </w:r>
            <w:proofErr w:type="spellStart"/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dendrochronologicznej</w:t>
            </w:r>
            <w:proofErr w:type="spellEnd"/>
          </w:p>
          <w:p w14:paraId="1066561A" w14:textId="0B7AB98E" w:rsidR="00E80E85" w:rsidRPr="00BB6357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omawia dokument </w:t>
            </w:r>
            <w:r w:rsidRPr="00BB6357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 xml:space="preserve">Dagome </w:t>
            </w:r>
            <w:proofErr w:type="spellStart"/>
            <w:r w:rsidRPr="00BB6357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iudex</w:t>
            </w:r>
            <w:proofErr w:type="spellEnd"/>
          </w:p>
        </w:tc>
      </w:tr>
      <w:tr w:rsidR="00E80E85" w:rsidRPr="008E3CC9" w14:paraId="3B553F32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D484" w14:textId="77777777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Bolesław Chrobry – pierwszy król Polski</w:t>
            </w: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  <w:p w14:paraId="00E5C830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firstLine="567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C80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misja świętego Wojciecha w Pru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sach</w:t>
            </w:r>
          </w:p>
          <w:p w14:paraId="0383809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zjazd gnieźnieński i pielgrzymka cesarza Ottona III </w:t>
            </w:r>
          </w:p>
          <w:p w14:paraId="66E92F1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wojny Bolesława Chrobrego z są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siadami i przyłączenie nowych ziem</w:t>
            </w:r>
          </w:p>
          <w:p w14:paraId="1ABF95F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koronacja Bolesława Chrobrego na króla Polski</w:t>
            </w:r>
          </w:p>
          <w:p w14:paraId="0E89F8C2" w14:textId="42E7EE35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misja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relikwie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arcybiskupstwo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koronacja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2A6F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arcybiskupstwo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koronacja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wojowie</w:t>
            </w:r>
          </w:p>
          <w:p w14:paraId="015B736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grodu średniowiecznego</w:t>
            </w:r>
          </w:p>
          <w:p w14:paraId="32E01156" w14:textId="2C66CF98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że Bolesław Chrobry był pierwszym królem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01E8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misja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relikwie</w:t>
            </w:r>
          </w:p>
          <w:p w14:paraId="1AC0FA1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1000, 1025</w:t>
            </w:r>
          </w:p>
          <w:p w14:paraId="7847095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św. Wojciecha</w:t>
            </w:r>
          </w:p>
          <w:p w14:paraId="465DCFA4" w14:textId="583F19CA" w:rsidR="00E80E85" w:rsidRPr="008E3CC9" w:rsidRDefault="00E80E85" w:rsidP="00156589">
            <w:pPr>
              <w:tabs>
                <w:tab w:val="left" w:pos="928"/>
              </w:tabs>
              <w:snapToGrid w:val="0"/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uzbrojenie woja z drużyny książęcej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ECA3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997, 1002–1018</w:t>
            </w:r>
          </w:p>
          <w:p w14:paraId="4C2032F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misji św. Wojciecha do Prusów</w:t>
            </w:r>
          </w:p>
          <w:p w14:paraId="0A4EF94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przyczyny i skutki zjazdu gnieźnień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14:paraId="57875CA5" w14:textId="12BEF031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terytoria podbite przez Bolesława Chrobrego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F661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wizyty Ottona III w Gnieźnie dla państwa polskiego</w:t>
            </w:r>
          </w:p>
          <w:p w14:paraId="45BBB6E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znaczenie utworzenia samodzielnej metropolii kościelnej </w:t>
            </w:r>
          </w:p>
          <w:p w14:paraId="49EEA0EC" w14:textId="4D657BA3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korona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cji Bolesława Chrobrego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121" w14:textId="75F964BF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skutki polityki wewnętrznej i zagranicznej Bolesława dla państwa polskiego</w:t>
            </w:r>
          </w:p>
        </w:tc>
      </w:tr>
      <w:tr w:rsidR="00E80E85" w:rsidRPr="008E3CC9" w14:paraId="691D5CB6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43B2" w14:textId="6DA3186D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*W średniowiecznym klasztorze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BE8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zakony chrześcijańskie</w:t>
            </w:r>
          </w:p>
          <w:p w14:paraId="3C21B96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życie w klasztorze</w:t>
            </w:r>
          </w:p>
          <w:p w14:paraId="74D3901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wpływ zakonów na rozwój średniowiecznego rolnictwa</w:t>
            </w:r>
          </w:p>
          <w:p w14:paraId="734CC2F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rola zakonów w rozwoju wiedzy i średniowiecznego piśmiennictwa</w:t>
            </w:r>
          </w:p>
          <w:p w14:paraId="77A2EBE9" w14:textId="62E03F24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najstarsze zakony na ziemiach polskich i ich znaczenie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6200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duchowieństwo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zakon chrze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ścijański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mnich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klasztor</w:t>
            </w:r>
          </w:p>
          <w:p w14:paraId="4967493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wygląd mnichów</w:t>
            </w:r>
          </w:p>
          <w:p w14:paraId="3EE34314" w14:textId="1A7198CE" w:rsidR="00E80E85" w:rsidRPr="008E3CC9" w:rsidRDefault="00E80E85" w:rsidP="00156589">
            <w:pPr>
              <w:snapToGrid w:val="0"/>
              <w:spacing w:after="0"/>
              <w:ind w:right="403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podstawowe zajęcia duchowieństwa zakonnego w średniowieczu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5C60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reguła zakonna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skryptorium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pergamin</w:t>
            </w:r>
          </w:p>
          <w:p w14:paraId="417BF59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podaje przykłady zakonów </w:t>
            </w:r>
          </w:p>
          <w:p w14:paraId="308B892D" w14:textId="4B8A1226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życie wewnątrz klasztoru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5AA1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najstarsze zakony na ziemiach polskich</w:t>
            </w:r>
          </w:p>
          <w:p w14:paraId="62CACD3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 należy rozu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mieć zasadę obowiązującą benedyktynów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módl się i pracuj </w:t>
            </w:r>
          </w:p>
          <w:p w14:paraId="193035F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wiecznych ksiąg</w:t>
            </w:r>
          </w:p>
          <w:p w14:paraId="4E3056F0" w14:textId="6992FCED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zakony przyczyniły się do rozwoju rolnictwa na ziemiach polskich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79E9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wkład duchowieństwa w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wieczną kulturę </w:t>
            </w:r>
          </w:p>
          <w:p w14:paraId="7863CFA9" w14:textId="176C396A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ksiąg i książek dla rozwoju wie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dzy i nauki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212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przykłady lokali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zacji najstarszych budowli zakonnych na ziemiach polskich</w:t>
            </w:r>
          </w:p>
          <w:p w14:paraId="4DD7C13F" w14:textId="5E7C9F27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są związki między działalnością zako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a nauką historyczną</w:t>
            </w:r>
          </w:p>
        </w:tc>
      </w:tr>
      <w:tr w:rsidR="00E80E85" w:rsidRPr="008E3CC9" w14:paraId="0125C1A7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8F41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3. Polska Kazimierza Wielkiego </w:t>
            </w:r>
          </w:p>
          <w:p w14:paraId="46D681FC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hanging="349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E45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Kazimierz Wielki ostatnim królem z dynastii Piastów</w:t>
            </w:r>
          </w:p>
          <w:p w14:paraId="0604222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reformy Kazimierza Wielkiego</w:t>
            </w:r>
          </w:p>
          <w:p w14:paraId="679EA9E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zjazd monarchów w Krakowie – uczta u Wierzynka</w:t>
            </w:r>
          </w:p>
          <w:p w14:paraId="4CE9DAA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umocnienie granic państwa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Zastał Polskę drewnianą, a zostawił muro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waną)</w:t>
            </w:r>
          </w:p>
          <w:p w14:paraId="42771DD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utworzenie Akademii Krakowskiej</w:t>
            </w:r>
          </w:p>
          <w:p w14:paraId="7165BBDC" w14:textId="6EC10976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terminu: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uniwersytet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4FBB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uniwersytet</w:t>
            </w:r>
          </w:p>
          <w:p w14:paraId="07284D5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historycy nadali królowi Kazimierzowi przydomek „Wielki”</w:t>
            </w:r>
          </w:p>
          <w:p w14:paraId="7E501C33" w14:textId="302C5B4D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zamku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7582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, u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czta u Wierzynka</w:t>
            </w:r>
          </w:p>
          <w:p w14:paraId="04BD154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1364, 1370</w:t>
            </w:r>
          </w:p>
          <w:p w14:paraId="4F1C349D" w14:textId="64E6011C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Zastał Polskę drewnianą, a zostawił murowaną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F3B2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główne reformy Kazimierza Wielkiego</w:t>
            </w:r>
          </w:p>
          <w:p w14:paraId="5AACF4D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zjazd monarchów w Krakowie</w:t>
            </w:r>
          </w:p>
          <w:p w14:paraId="383B079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cele oraz znacze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utworzenia Akademii Krakowskiej</w:t>
            </w:r>
          </w:p>
          <w:p w14:paraId="1779AC80" w14:textId="4B9E4FD8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ziemie przyłączone do Polski za panowania Kazimierza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48AF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oraz ocenia politykę wewnętrzną i zagraniczną prowadzoną przez Kazimierza Wielkiego</w:t>
            </w:r>
          </w:p>
          <w:p w14:paraId="48634979" w14:textId="51F50BF6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argumentuje, dlaczego Kazimierz Wielki stał się wzorem dobrego władcy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C67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politykę pro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wadzoną przez Bolesława Chrobrego i Kazimierza Wielkiego</w:t>
            </w:r>
          </w:p>
          <w:p w14:paraId="5E6FC6AD" w14:textId="5742A4DC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znaczenia panowa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nia Kazimierza Wielkiego dla państwa polskiego</w:t>
            </w:r>
          </w:p>
        </w:tc>
      </w:tr>
      <w:tr w:rsidR="00E80E85" w:rsidRPr="008E3CC9" w14:paraId="470178B9" w14:textId="77777777" w:rsidTr="009B67E8">
        <w:trPr>
          <w:trHeight w:val="113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DF3D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t xml:space="preserve">*Rycerze i zamki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236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średniowieczni rycerze i ich rola</w:t>
            </w:r>
          </w:p>
          <w:p w14:paraId="1697129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funkcje i wygląd zamków</w:t>
            </w:r>
          </w:p>
          <w:p w14:paraId="3CB03C3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 pazia do rycerza</w:t>
            </w:r>
          </w:p>
          <w:p w14:paraId="5001CC6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uzbrojenie rycerskie</w:t>
            </w:r>
          </w:p>
          <w:p w14:paraId="700BC33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turnieje rycerskie</w:t>
            </w:r>
          </w:p>
          <w:p w14:paraId="117976C9" w14:textId="0E4D047A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kodeks rycerski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8A42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zbroja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zamek</w:t>
            </w:r>
          </w:p>
          <w:p w14:paraId="450D9606" w14:textId="207E804E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rycerza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4CD6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paź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giermek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sowanie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dziedziniec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fosa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baszta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most zwodzony</w:t>
            </w:r>
          </w:p>
          <w:p w14:paraId="70E7E76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kto i w jaki sposób mógł zostać rycerzem</w:t>
            </w:r>
          </w:p>
          <w:p w14:paraId="0BA4C99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zamku</w:t>
            </w:r>
          </w:p>
          <w:p w14:paraId="430EEB78" w14:textId="4BD551E2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turnieje rycerskie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91A0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utrzymywali się rycerze</w:t>
            </w:r>
          </w:p>
          <w:p w14:paraId="1818D95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powinności rycerskie</w:t>
            </w:r>
          </w:p>
          <w:p w14:paraId="77B40384" w14:textId="0C567AB5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kodeks rycerski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7CC59" w14:textId="7080B279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zachowanych zamków średniowiecznych w Polsce i w regionie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53A9" w14:textId="38E469A9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przykłady wzorców rycerskich utrwalonych w literaturze i legendach</w:t>
            </w:r>
          </w:p>
        </w:tc>
      </w:tr>
      <w:tr w:rsidR="00E80E85" w:rsidRPr="008E3CC9" w14:paraId="348912F0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34A4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Jadwiga i Jagiełło – unia polsko-litewska</w:t>
            </w:r>
          </w:p>
          <w:p w14:paraId="5DCD2C7A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firstLine="567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1F2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objęcie władzy przez Jadwigę</w:t>
            </w:r>
          </w:p>
          <w:p w14:paraId="543F56B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zasługi Jadwigi dla polskiej kultury, nauki i sztuki</w:t>
            </w:r>
          </w:p>
          <w:p w14:paraId="1CEE76C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przyczyny zawarcia unii polsko-li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tewskiej w Krewie</w:t>
            </w:r>
          </w:p>
          <w:p w14:paraId="034EC6D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okoliczności objęcia władzy w Pol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sce przez Władysława Jagiełłę</w:t>
            </w:r>
          </w:p>
          <w:p w14:paraId="00301D0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skutki zawarcia unii polsko-litew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skiej</w:t>
            </w:r>
          </w:p>
          <w:p w14:paraId="50D72C8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zagrożenie ze strony Krzyżaków</w:t>
            </w:r>
          </w:p>
          <w:p w14:paraId="333ABCF7" w14:textId="69D324DA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Jagiel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lonowie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0330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Jagiellonowie </w:t>
            </w:r>
          </w:p>
          <w:p w14:paraId="7B41B70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kim był Władysław Jagiełło</w:t>
            </w:r>
          </w:p>
          <w:p w14:paraId="1768B038" w14:textId="2316950E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państwo polskie oraz obszar Wielkie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 Księstwa Litewskiego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0FEF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unia</w:t>
            </w:r>
          </w:p>
          <w:p w14:paraId="082160F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1385</w:t>
            </w:r>
          </w:p>
          <w:p w14:paraId="0F9C5318" w14:textId="03925993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główne konse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kwencje unii w Krewie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830E7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sytuację związaną z objęciem tronu polskiego po wygaśnięciu dynastii Piastów</w:t>
            </w:r>
          </w:p>
          <w:p w14:paraId="5ECE5ED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okoliczności zawiązania unii polsko-li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tewskiej</w:t>
            </w:r>
          </w:p>
          <w:p w14:paraId="49A77C80" w14:textId="2E1A459D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postanowienia unii w Krewie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C0FB4" w14:textId="40ED5F24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zagrożenie ze strony zakonu krzyżackiego dla obu państw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ED1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stosunek Litwi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do unii w Krewie</w:t>
            </w:r>
          </w:p>
          <w:p w14:paraId="39CACF8C" w14:textId="3EE1225C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 podstawie mapy ocenia sytuację geopolityczną w Europie Środkowej po zawarciu unii</w:t>
            </w:r>
          </w:p>
        </w:tc>
      </w:tr>
      <w:tr w:rsidR="00E80E85" w:rsidRPr="008E3CC9" w14:paraId="79C137CB" w14:textId="77777777" w:rsidTr="009B67E8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5C4E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 Zawisza Czarny i bitwa pod Grunwaldem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797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rycerz – cechy charakterystyczne</w:t>
            </w:r>
          </w:p>
          <w:p w14:paraId="58FFB47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postać Zawiszy Czarnego</w:t>
            </w:r>
          </w:p>
          <w:p w14:paraId="64BB9BE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pod Grunwaldem i biorący w niej udział rycerze</w:t>
            </w:r>
          </w:p>
          <w:p w14:paraId="3C74BDB0" w14:textId="0C583F11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miecz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kodeks honorowy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4BD3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miecz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</w:p>
          <w:p w14:paraId="376149AC" w14:textId="043B4E2F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cechy rycerza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31F0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giermek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kodeks honorowy</w:t>
            </w:r>
          </w:p>
          <w:p w14:paraId="28FAB98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1410</w:t>
            </w:r>
          </w:p>
          <w:p w14:paraId="35ACED7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Zawiszy Czarnego</w:t>
            </w:r>
          </w:p>
          <w:p w14:paraId="20C20709" w14:textId="461E3A74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polegać jak na Zawiszy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927A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rycerski kodeks honorowy</w:t>
            </w:r>
          </w:p>
          <w:p w14:paraId="268314B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przyczyny wielkiej wojny z zakonem krzyżackim</w:t>
            </w:r>
          </w:p>
          <w:p w14:paraId="5FAD0065" w14:textId="0DBEDBFF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bitwy pod Grunwaldem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A8E1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zajmuje się heraldyka</w:t>
            </w:r>
          </w:p>
          <w:p w14:paraId="5B797C4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charakter obycza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jowości i kultury rycerskiej</w:t>
            </w:r>
          </w:p>
          <w:p w14:paraId="7503085B" w14:textId="5EA219B8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postanowienie pokoju toruńskiego oraz skutki bitwy pod Grun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waldem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A2D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genezę i cha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rakteryzuje różne zakony rycerskie</w:t>
            </w:r>
          </w:p>
          <w:p w14:paraId="10647AA1" w14:textId="319FF1AF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różnych herbów</w:t>
            </w:r>
          </w:p>
        </w:tc>
      </w:tr>
      <w:tr w:rsidR="00E80E85" w:rsidRPr="008E3CC9" w14:paraId="269AD9F6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67A0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6. Mikołaj </w:t>
            </w:r>
            <w:proofErr w:type="gramStart"/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Kopernik  </w:t>
            </w: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proofErr w:type="gramEnd"/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wielki astronom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AA6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Mikołaj Kopernik i jego życie</w:t>
            </w:r>
          </w:p>
          <w:p w14:paraId="642F2DD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odkrycie Mikołaja Kopernika i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Wstrzymał Słońce i ruszył Ziemi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ę</w:t>
            </w:r>
          </w:p>
          <w:p w14:paraId="00FE92D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dokonania Kopernika spoza dzie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dziny astronomii</w:t>
            </w:r>
          </w:p>
          <w:p w14:paraId="4101B268" w14:textId="4152E12C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terminu: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E84A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obserwacje</w:t>
            </w:r>
          </w:p>
          <w:p w14:paraId="4492475E" w14:textId="15847FB9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kim był Mikołaj Kopernik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7891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diecezje, ekonomia</w:t>
            </w:r>
          </w:p>
          <w:p w14:paraId="40335F2C" w14:textId="6F13D175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wstrzymał Słońce i ruszył Ziemię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93A8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gdzie urodził się Mikołaj Kopernik oraz gdzie znajduje się jego grobowiec</w:t>
            </w:r>
          </w:p>
          <w:p w14:paraId="082AEEF8" w14:textId="6866D3A2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poglądy na temat Ziemi i Układu Sło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necznego przed odkryciem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1ED7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inne dokonania i zainteresowania Mikołaja Kopernika</w:t>
            </w:r>
          </w:p>
          <w:p w14:paraId="4F8F61C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nauka i jakie cechy musi spełniać wiedza naukowa</w:t>
            </w:r>
          </w:p>
          <w:p w14:paraId="5FC5C618" w14:textId="4AA77CBE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opisuje, w jaki sposób zrekonstruowano wygląd Mikołaja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8F2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poprawnie posługuje się terminem: układ heliocen</w:t>
            </w: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softHyphen/>
              <w:t>tryczny</w:t>
            </w:r>
          </w:p>
          <w:p w14:paraId="543594D0" w14:textId="51D988B7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najważ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niejsze dzieło Kopernika zostało potępione przez Kościół</w:t>
            </w:r>
          </w:p>
        </w:tc>
      </w:tr>
      <w:tr w:rsidR="0035795F" w:rsidRPr="008E3CC9" w14:paraId="65B02394" w14:textId="77777777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8983" w14:textId="77777777" w:rsidR="0035795F" w:rsidRPr="008E3CC9" w:rsidRDefault="0035795F" w:rsidP="00156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 w:bidi="pl-PL"/>
              </w:rPr>
              <w:t>Rozdział III: Wojny i upadek Rzeczypospolitej</w:t>
            </w:r>
          </w:p>
        </w:tc>
      </w:tr>
      <w:tr w:rsidR="00E80E85" w:rsidRPr="008E3CC9" w14:paraId="4ACCC0DB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DF6D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Jan Zamoyski – druga osoba po królu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89F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polityczna Jana Zamoy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14:paraId="668B3F8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wojskowa Jana Zamoy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14:paraId="071077A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Zamość – miasto renesansowe</w:t>
            </w:r>
          </w:p>
          <w:p w14:paraId="1DCC280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Akademia Zamojska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Takie będą Rzeczypospolite, jakie ich młodzieży chowanie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553B785" w14:textId="3C294C65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kanclerz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hetman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4981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</w:p>
          <w:p w14:paraId="231A975B" w14:textId="092B2BDC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określa epokę, w której żył Jan Zamoyski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C950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kanclerz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het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man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akademia</w:t>
            </w:r>
          </w:p>
          <w:p w14:paraId="39F9E21A" w14:textId="200E8184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Jana Zamoyskiego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B797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królów Polski: Stefana Batorego i Zygmunta II Augusta</w:t>
            </w:r>
          </w:p>
          <w:p w14:paraId="6CBFEC9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państwo polskie rządzone przez szlachtę w XVI w.</w:t>
            </w:r>
          </w:p>
          <w:p w14:paraId="19E49B0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charakteryzuje zabudowę i układ Zamościa</w:t>
            </w:r>
          </w:p>
          <w:p w14:paraId="47DBC0C6" w14:textId="721C0F51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słowa Zamoyskie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go: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Takie będą Rzeczypo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spolite, jakie ich młodzieży chowanie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7B08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różnice między monarchią dynastyczną a elekcyjną</w:t>
            </w:r>
          </w:p>
          <w:p w14:paraId="26CB6F4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zagrożenia dla państwa polskiego wynikają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ce z systemu wolnej elekcji</w:t>
            </w:r>
          </w:p>
          <w:p w14:paraId="32E659C1" w14:textId="6577C609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Zamość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3F1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cechy powi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nien mieć mąż stanu</w:t>
            </w:r>
          </w:p>
          <w:p w14:paraId="19ED9729" w14:textId="6B6B2D52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charakteryzuje </w:t>
            </w:r>
            <w:proofErr w:type="gram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Zamość,</w:t>
            </w:r>
            <w:proofErr w:type="gram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jako przykład miasta rene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sansowego</w:t>
            </w:r>
          </w:p>
        </w:tc>
      </w:tr>
      <w:tr w:rsidR="00E80E85" w:rsidRPr="008E3CC9" w14:paraId="35FD4914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DE8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 XVII wiek – stulecie wojen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34E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potop szwedzki, rola Stefana Czarnieckiego</w:t>
            </w:r>
          </w:p>
          <w:p w14:paraId="6A52052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obrona Jasnej Góry i rola przeora Augustyna Kordeckiego</w:t>
            </w:r>
          </w:p>
          <w:p w14:paraId="679D2EB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król Jan III Sobieski i jego zwycię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stwa nad Turkami</w:t>
            </w:r>
          </w:p>
          <w:p w14:paraId="14170CF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rola husarii w polskich sukcesach militarnych</w:t>
            </w:r>
          </w:p>
          <w:p w14:paraId="3A7FD853" w14:textId="5359F0D8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husaria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wielki wezyr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odsiecz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94B1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husaria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Jasna Góra</w:t>
            </w:r>
          </w:p>
          <w:p w14:paraId="2E784EC8" w14:textId="7A61BB6A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uzbrojenie husarii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FD57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wielki wezyr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odsiecz</w:t>
            </w:r>
          </w:p>
          <w:p w14:paraId="018CBE6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1655–1660, 1683</w:t>
            </w:r>
          </w:p>
          <w:p w14:paraId="0F71212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wskazuje na mapie granice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Rzeczypospolitej oraz jej sąsiadów</w:t>
            </w:r>
          </w:p>
          <w:p w14:paraId="7526E8C7" w14:textId="02129830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 postaci: Augustyn Kordecki, Stefan Czarniecki, Jan III </w:t>
            </w:r>
            <w:proofErr w:type="gram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Sobieski,</w:t>
            </w:r>
            <w:proofErr w:type="gram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oraz ich dokonania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9E75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przebieg poto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pu szwedzkiego i przełomo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wej obrony Jasnej Góry </w:t>
            </w:r>
          </w:p>
          <w:p w14:paraId="3ECCC2D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mapie: Szwe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cję, Jasną Górę, Turcję, Chocim, Wiedeń</w:t>
            </w:r>
          </w:p>
          <w:p w14:paraId="4AC1CC01" w14:textId="505CA111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Polska przedmurzem chrze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ścijaństwa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C7C9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były przyczyny klęski Polaków w pierwszej fazie potopu szwedzkiego</w:t>
            </w:r>
          </w:p>
          <w:p w14:paraId="5941C9A7" w14:textId="418964C3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F192" w14:textId="03736DD6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wojny XVII wieku przyczyniły się do osłabienia Rzeczypo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spolitej</w:t>
            </w:r>
          </w:p>
        </w:tc>
      </w:tr>
      <w:tr w:rsidR="00E80E85" w:rsidRPr="008E3CC9" w14:paraId="6603AC13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257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t>*Czasy stanisławowskie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83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ideały epoki oświecenia</w:t>
            </w:r>
          </w:p>
          <w:p w14:paraId="34F00ED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dokonania króla Stanisława Augusta Poniatowskiego</w:t>
            </w:r>
          </w:p>
          <w:p w14:paraId="78761E6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ustanowienie Komisji Edukacji Narodowej i jej znaczenie</w:t>
            </w:r>
          </w:p>
          <w:p w14:paraId="667A310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kultura doby stanisławowskiej oraz jej przedstawiciele</w:t>
            </w:r>
          </w:p>
          <w:p w14:paraId="1B6050A3" w14:textId="78B70BD7" w:rsidR="00E80E85" w:rsidRPr="008E3CC9" w:rsidRDefault="00E80E85" w:rsidP="00156589">
            <w:pPr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zabytki budownictwa i architektury polskiej 2. poł. XVIII w.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8DB7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encyklopedia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edukacja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reformy</w:t>
            </w:r>
          </w:p>
          <w:p w14:paraId="648DE938" w14:textId="592786DE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jakim celu wprowadzane są reformy 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D3C5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Szkoła Rycerska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kadet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mecenas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obiady czwartkowe</w:t>
            </w:r>
          </w:p>
          <w:p w14:paraId="0570823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zasługi króla Stanisława Augusta Ponia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towskiego</w:t>
            </w:r>
          </w:p>
          <w:p w14:paraId="1978909D" w14:textId="483F4846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Dzień Edukacji Narodowej jest współcześnie obchodzony 14 października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0E84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sytuację państwa polskiego w cza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sach panowania Stanisława Augusta Poniatowskiego</w:t>
            </w:r>
          </w:p>
          <w:p w14:paraId="4B31C600" w14:textId="1EFA961A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najwybit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niejszych twórców doby stanisławowskiej oraz ich dokonania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D156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przykłady zabytków doby oświecenia w kraju i w regionie</w:t>
            </w:r>
          </w:p>
          <w:p w14:paraId="240BAFF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oświecenie było nazywane „wiekiem rozumu”</w:t>
            </w:r>
          </w:p>
          <w:p w14:paraId="41D13B3E" w14:textId="6F6B825B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wołania Komisji Edukacji Narodowej dla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25F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kontrowersje w ocenie panowania króla Stanisława Augusta Ponia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towskiego </w:t>
            </w:r>
          </w:p>
          <w:p w14:paraId="12DA9144" w14:textId="5ECA435C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proponuje własne reformy w państwie oraz edukacji i wyjaśnia ich celowość</w:t>
            </w:r>
          </w:p>
        </w:tc>
      </w:tr>
      <w:tr w:rsidR="00E80E85" w:rsidRPr="008E3CC9" w14:paraId="2C38FD8B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4F5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3. Tadeusz Kościuszko na czele powstania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1C1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sytuacja Rzeczypospolitej w XVIII w.</w:t>
            </w:r>
          </w:p>
          <w:p w14:paraId="6B2B5A1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Konstytucja 3 maja</w:t>
            </w:r>
          </w:p>
          <w:p w14:paraId="792D159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rozbiory Rzeczypospolitej przez Rosję, Prusy i Austrię</w:t>
            </w:r>
          </w:p>
          <w:p w14:paraId="51A2939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dowództwo Tadeusza Kościuszki w powstaniu w 1794 r. </w:t>
            </w:r>
          </w:p>
          <w:p w14:paraId="65047E7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pod Racławicami i rola kosynierów</w:t>
            </w:r>
          </w:p>
          <w:p w14:paraId="7875668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klęska powstania i III rozbiór Rze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czypospolitej</w:t>
            </w:r>
          </w:p>
          <w:p w14:paraId="54ACFB24" w14:textId="4AEC8465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rozbiory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stytucja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powstanie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kosynierzy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8325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rozbiory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powstanie</w:t>
            </w:r>
          </w:p>
          <w:p w14:paraId="0F00008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państwa, które dokonały rozbiorów</w:t>
            </w:r>
          </w:p>
          <w:p w14:paraId="1474CED3" w14:textId="0E223655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cel powstania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B203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konstytucja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kosynierzy</w:t>
            </w:r>
          </w:p>
          <w:p w14:paraId="615EABF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3 maja 1791 r., 1794, 1795</w:t>
            </w:r>
          </w:p>
          <w:p w14:paraId="4A892D7F" w14:textId="07F7734E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Tadeusza Kościuszki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9DDD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dokonania króla Stanisława Augusta Poniatowskiego</w:t>
            </w:r>
          </w:p>
          <w:p w14:paraId="258F46F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znaczenie uchwalenia Konstytucji 3 Maja</w:t>
            </w:r>
          </w:p>
          <w:p w14:paraId="5F78DCCC" w14:textId="04A303E6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powstania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C378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rocznica uchwalenia Konstytucji 3 Maja została ogłoszona świętem narodowym </w:t>
            </w:r>
          </w:p>
          <w:p w14:paraId="0B0B785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program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lityczno-społeczny Tadeusza Kościuszki</w:t>
            </w:r>
          </w:p>
          <w:p w14:paraId="1A8F1862" w14:textId="52142E7E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przyczyny klęski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7AE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przyczyny kryzysu Rzeczypospolitej szlachec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kiej</w:t>
            </w:r>
          </w:p>
          <w:p w14:paraId="6BC97FCE" w14:textId="569FD5AB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podaje przykłady i ocenia różne postawy Polaków w okresie rozbiorów (w tym </w:t>
            </w:r>
          </w:p>
        </w:tc>
      </w:tr>
      <w:tr w:rsidR="00E80E85" w:rsidRPr="008E3CC9" w14:paraId="4B336214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324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Józef Wybicki i hymn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177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losy Polaków po upadku Rzeczy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pospolitej</w:t>
            </w:r>
          </w:p>
          <w:p w14:paraId="4468FE6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Legiony Polskie we Włoszech i panujące w nich zasady</w:t>
            </w:r>
          </w:p>
          <w:p w14:paraId="0AF4E07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generał Jan Henryk Dąbrowski i jego rola w utworzeniu Legionów Polskich</w:t>
            </w:r>
          </w:p>
          <w:p w14:paraId="6F549C7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Józef Wybicki – autor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Mazurka Dąbrowskiego</w:t>
            </w:r>
          </w:p>
          <w:p w14:paraId="1C03232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słów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Mazurka Dąbrow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skiego</w:t>
            </w:r>
          </w:p>
          <w:p w14:paraId="3F6933C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Mazurek Dąbrowskiego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hymnem Polski</w:t>
            </w:r>
          </w:p>
          <w:p w14:paraId="58614DC4" w14:textId="41F3A571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emigracja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hymn państwowy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E9D5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hymn państwowy</w:t>
            </w:r>
          </w:p>
          <w:p w14:paraId="48365BD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nazwisko autora hymnu państwowego</w:t>
            </w:r>
          </w:p>
          <w:p w14:paraId="58F786C4" w14:textId="686DDCAF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objaśnić pierwszą zwrotkę i refren hymnu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80B6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emigracja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</w:p>
          <w:p w14:paraId="049A427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datą: 1797</w:t>
            </w:r>
          </w:p>
          <w:p w14:paraId="171CC9C2" w14:textId="2CF5879C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postaci oraz dokonania gen. Jana Hen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ryka Dąbrowskiego i Józefa Wybickiego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6154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sytuację narodu polskiego po III rozbiorze</w:t>
            </w:r>
          </w:p>
          <w:p w14:paraId="503B132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Legiony Polskie we Włoszech oraz panujące w nich zasady</w:t>
            </w:r>
          </w:p>
          <w:p w14:paraId="2323A090" w14:textId="055B3250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wie, kiedy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Mazurek Dą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 xml:space="preserve">browskiego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został polskim hymnem narodowym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5EAC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dalsze losy Legionów Polskich we Włoszech</w:t>
            </w:r>
          </w:p>
          <w:p w14:paraId="79F8C5FC" w14:textId="762D75BD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zaczęli tworzyć legiony polskie u boku Napoleona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4C7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Napoleona Bonaparte</w:t>
            </w:r>
          </w:p>
          <w:p w14:paraId="6F16727F" w14:textId="7D458E2C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ocenia, czy Napoleon speł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nił pokładane w nim przez Polaków nadzieje </w:t>
            </w:r>
          </w:p>
        </w:tc>
      </w:tr>
      <w:tr w:rsidR="00E80E85" w:rsidRPr="008E3CC9" w14:paraId="545FFD95" w14:textId="77777777" w:rsidTr="009B67E8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17F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 Romuald Traugutt i powstanie styczniowe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C8F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Romuald Traugutt – życie przed wybuchem powstania stycznio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wego</w:t>
            </w:r>
          </w:p>
          <w:p w14:paraId="557BD66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branka i wybuch powstania stycz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niowego</w:t>
            </w:r>
          </w:p>
          <w:p w14:paraId="0ADC721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wojna partyzancka</w:t>
            </w:r>
          </w:p>
          <w:p w14:paraId="4611222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funkcjonowanie państwa powstań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czego</w:t>
            </w:r>
          </w:p>
          <w:p w14:paraId="1A576D6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Romuald Traugutt dyktatorem powstania</w:t>
            </w:r>
          </w:p>
          <w:p w14:paraId="270C2C2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represje po upadku powstania styczniowego</w:t>
            </w:r>
          </w:p>
          <w:p w14:paraId="5A7EA4DB" w14:textId="1907C9EA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zabór rosyjski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działalność konspiracyjna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branka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wojna partyzancka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zesłanie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5EA2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zabór rosyjski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wojna partyzancka</w:t>
            </w:r>
          </w:p>
          <w:p w14:paraId="5F6541E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zorganizowali powstanie</w:t>
            </w:r>
          </w:p>
          <w:p w14:paraId="3955E317" w14:textId="4A9ECD88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taktykę walki partyzanckiej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C199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działalność kon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spiracyjna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branka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zesłanie</w:t>
            </w:r>
          </w:p>
          <w:p w14:paraId="447DC76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1863–1864</w:t>
            </w:r>
          </w:p>
          <w:p w14:paraId="2857EB0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pokazuje na mapie zasięg zaboru rosyjskiego</w:t>
            </w:r>
          </w:p>
          <w:p w14:paraId="268F2E37" w14:textId="4FE023E3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Romualda Traugutta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DAC1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sytuację narodu polskiego w zaborze rosyjskim</w:t>
            </w:r>
          </w:p>
          <w:p w14:paraId="414F7BB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prowadzili działalność konspiracyjną</w:t>
            </w:r>
          </w:p>
          <w:p w14:paraId="21491BE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charakter i przebieg powstania styczniowego</w:t>
            </w:r>
          </w:p>
          <w:p w14:paraId="7A666250" w14:textId="0CBF53C5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skutki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7E9C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funkcjonowanie państwa powstańczego</w:t>
            </w:r>
          </w:p>
          <w:p w14:paraId="6F602BD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powsta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styczniowe upadło</w:t>
            </w:r>
          </w:p>
          <w:p w14:paraId="77E39AAA" w14:textId="577DD780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Polaków pod zaborem rosyjskim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A60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powstanie styczniowe z innymi powstaniami</w:t>
            </w:r>
          </w:p>
          <w:p w14:paraId="3B62B253" w14:textId="408AFDCA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różne metody walki o polskość</w:t>
            </w:r>
          </w:p>
        </w:tc>
      </w:tr>
      <w:tr w:rsidR="00E80E85" w:rsidRPr="008E3CC9" w14:paraId="5B6894C1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1865" w14:textId="2473E351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Maria Skłodowska-Curie – polska noblistka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25B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edukacja Marii Skłodowskiej-Curie na ziemiach polskich</w:t>
            </w:r>
          </w:p>
          <w:p w14:paraId="553B069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tajne nauczanie i Latający Uniwer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sytet</w:t>
            </w:r>
          </w:p>
          <w:p w14:paraId="5478CDA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naukowa Marii Skłodow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skiej-Curie</w:t>
            </w:r>
          </w:p>
          <w:p w14:paraId="3975A69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Nagrody Nobla przyznane Marii Skłodowskiej-Curie</w:t>
            </w:r>
          </w:p>
          <w:p w14:paraId="718456B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polscy nobliści</w:t>
            </w:r>
          </w:p>
          <w:p w14:paraId="5131B0BD" w14:textId="7D000B0A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tajne naucza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Nagroda Nobla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laureat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0929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tajne nauczanie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laureat, Nagroda Nobla</w:t>
            </w:r>
          </w:p>
          <w:p w14:paraId="545F4E5F" w14:textId="66657789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nie mogli odbywać edukacji w języku polskim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7AF3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Uniwersytet Latający </w:t>
            </w:r>
          </w:p>
          <w:p w14:paraId="04F8BE4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charakteryzuje, na czym polegało tajne nauczanie</w:t>
            </w:r>
          </w:p>
          <w:p w14:paraId="55A8443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Marii Skłodowskiej-Curie</w:t>
            </w:r>
          </w:p>
          <w:p w14:paraId="6F84364C" w14:textId="334EDCEF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wymienia, za jakie dokona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nia Maria Skłodowska-Curie otrzymała Nagrodę Nobla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3523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szkolnictwo XIX-wieczne i współczesne</w:t>
            </w:r>
          </w:p>
          <w:p w14:paraId="699639E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jak funkcjonował Uniwersytet Latający </w:t>
            </w:r>
          </w:p>
          <w:p w14:paraId="43396EE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M. Skłodowska-Curie mu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siała wyjechać do Francji</w:t>
            </w:r>
          </w:p>
          <w:p w14:paraId="02EC6252" w14:textId="0D5F542E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przedstawia dokonania M. Skłodowskiej-Curie i wyjaśnia, za co została uhonorowana Nagrodą Nobla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D232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innych polskich laureatów Nagrody Nobla</w:t>
            </w:r>
          </w:p>
          <w:p w14:paraId="67AA831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swoją ulubioną dziedzinę naukową i jej wybitnego przedstawiciela</w:t>
            </w:r>
          </w:p>
          <w:p w14:paraId="7B78EF14" w14:textId="13739665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nauki w roz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woju cywilizacyjnym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D3F7" w14:textId="1EEDDF34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opisuje działalność Marii Skłodowskiej-Curie podczas I wojny światowej</w:t>
            </w:r>
          </w:p>
        </w:tc>
      </w:tr>
      <w:tr w:rsidR="0035795F" w:rsidRPr="008E3CC9" w14:paraId="131BC5E5" w14:textId="77777777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8AC7" w14:textId="77777777" w:rsidR="0035795F" w:rsidRPr="008E3CC9" w:rsidRDefault="00A7525D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Rozdział IV: Ku współczesnej Polsce</w:t>
            </w:r>
          </w:p>
        </w:tc>
      </w:tr>
      <w:tr w:rsidR="00E80E85" w:rsidRPr="008E3CC9" w14:paraId="5F5A0EBB" w14:textId="77777777" w:rsidTr="009B67E8">
        <w:trPr>
          <w:trHeight w:val="29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8E40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Józef Piłsudski i niepodległa Polska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5C9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działalność Józefa Piłsudskiego przed I wojną światową</w:t>
            </w:r>
          </w:p>
          <w:p w14:paraId="115BB0C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udział Legionów Polskich i Józefa Piłsudskiego w działaniach zbroj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 podczas I wojny światowej</w:t>
            </w:r>
          </w:p>
          <w:p w14:paraId="0598697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odzyskanie niepodległości przez Polskę</w:t>
            </w:r>
          </w:p>
          <w:p w14:paraId="4312475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walki o ustalenie granic II Rzeczy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pospolitej i Bitwa Warszawska</w:t>
            </w:r>
          </w:p>
          <w:p w14:paraId="2F483B1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Józef Piłsudski Naczelnikiem Państwa</w:t>
            </w:r>
          </w:p>
          <w:p w14:paraId="010F8A5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Narodowe Święto Niepodległości</w:t>
            </w:r>
          </w:p>
          <w:p w14:paraId="040E0539" w14:textId="4C3B1328" w:rsidR="00E80E85" w:rsidRPr="008E3CC9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Rzeczpospo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lita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Naczelnik Państwa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4BAD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Rzeczpospolita</w:t>
            </w:r>
          </w:p>
          <w:p w14:paraId="21D0882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obszar II RP</w:t>
            </w:r>
          </w:p>
          <w:p w14:paraId="771B297C" w14:textId="5803DC91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kiedy i z jakiej okazji obchodzimy święto pań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stwowe w dniu 11 listopada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3441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 wojna światowa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Naczelnik Państwa</w:t>
            </w:r>
          </w:p>
          <w:p w14:paraId="39C8675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1914–1918; 11 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stopada 1918 r., 15 sierpnia 1920 r.</w:t>
            </w:r>
          </w:p>
          <w:p w14:paraId="4E60F06A" w14:textId="58327DC1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Józefa Piłsudskiego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F319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Józefa Piłsudskiego przed I wojną światową</w:t>
            </w:r>
          </w:p>
          <w:p w14:paraId="75EDB3C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sytuację państw zaborczych po wybuchu I wojny światowej</w:t>
            </w:r>
          </w:p>
          <w:p w14:paraId="3B1708A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udział Legio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Polskich w działaniach zbrojnych podczas I wojny światowej</w:t>
            </w:r>
          </w:p>
          <w:p w14:paraId="7DB2BD7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dzień 11 listopada został ogłoszo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 świętem państwowym</w:t>
            </w:r>
          </w:p>
          <w:p w14:paraId="3558F192" w14:textId="4D1B41D1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Józefa Piłsudskiego w odzyskaniu niepodległości i budowie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4E33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trudności polityczne w odbudowie państwa polskiego</w:t>
            </w:r>
          </w:p>
          <w:p w14:paraId="2C5DCB8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znaczenie Bitwy Warszawskiej</w:t>
            </w:r>
          </w:p>
          <w:p w14:paraId="2555373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 rocz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nicę Bitwy Warszawskiej Wojsko Polskie obchodzi swoje święto</w:t>
            </w:r>
          </w:p>
          <w:p w14:paraId="03E28A66" w14:textId="5133C531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omawia wydarzenia, które miały wpływ na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kształtowa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się granic II Rzeczypo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2487" w14:textId="6955D707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sytuację geopoli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tyczną w Europie powstałą w wyniku I wojny światowej</w:t>
            </w:r>
          </w:p>
        </w:tc>
      </w:tr>
      <w:tr w:rsidR="00E80E85" w:rsidRPr="008E3CC9" w14:paraId="73FDD9C2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04E9" w14:textId="7E9B75DE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ind w:left="313" w:hanging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t>*Bitwa</w:t>
            </w:r>
          </w:p>
          <w:p w14:paraId="586D247A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ind w:left="313" w:hanging="313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t>Warszawska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FFE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Rosja Sowiecka i komunizm</w:t>
            </w:r>
          </w:p>
          <w:p w14:paraId="7D289EB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wojna polsko-bolszewicka</w:t>
            </w:r>
          </w:p>
          <w:p w14:paraId="1A5F0C2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Warszawska i jej legenda</w:t>
            </w:r>
          </w:p>
          <w:p w14:paraId="2A243B6F" w14:textId="4B633839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15 sierpnia – Święto Wojska Polskiego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D4B4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RP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ułani</w:t>
            </w:r>
          </w:p>
          <w:p w14:paraId="541DF8A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głównodo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wodzącego wojsk polskich w bitwie pod Warszawą</w:t>
            </w:r>
          </w:p>
          <w:p w14:paraId="08099B93" w14:textId="1CD8DCF0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odpowiada, jaki był wynik Bitwy Warszawskiej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D6D2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komunizm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bolszewicy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cud nad Wisłą</w:t>
            </w:r>
          </w:p>
          <w:p w14:paraId="16025B86" w14:textId="56E30B45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wydarzenie związane z datą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 15 sierpnia 1920 r.</w:t>
            </w:r>
          </w:p>
          <w:p w14:paraId="5DD85A27" w14:textId="05F05629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15 </w:t>
            </w:r>
            <w:r w:rsid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sierpnia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obchodzone jest Święto Wojska Polskiego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2B44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genezę wojny o wschodnią granicę II RP</w:t>
            </w:r>
          </w:p>
          <w:p w14:paraId="58E9DA1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przebieg wojny polsko-bolszewickiej</w:t>
            </w:r>
          </w:p>
          <w:p w14:paraId="1E613C5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ludności polskiej wobec sowieckiego zagrożenia</w:t>
            </w:r>
          </w:p>
          <w:p w14:paraId="2BCAE5D1" w14:textId="13558D9C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mit „cudu nad Wisłą”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61619" w14:textId="54265AA2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czynniki złożyły się na sukces wojsk polskich w wojnie z Rosją Sowiecką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A20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wyjaśnij, kiedy i w jaki sposób bolszewicy przejęli władzę w Rosji</w:t>
            </w:r>
          </w:p>
          <w:p w14:paraId="226E13E4" w14:textId="172CD1D8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współcze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śnie istniejących krajów ko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munistycznych oraz opisuje życie ich mieszkańców</w:t>
            </w:r>
          </w:p>
        </w:tc>
      </w:tr>
      <w:tr w:rsidR="00E80E85" w:rsidRPr="008E3CC9" w14:paraId="4984EF5A" w14:textId="77777777" w:rsidTr="009B67E8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FB3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 Eugeniusz Kwiatkowski i budowa Gdyni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E28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problemy odrodzonej Polski</w:t>
            </w:r>
          </w:p>
          <w:p w14:paraId="59B746B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zaślubiny Polski z morzem</w:t>
            </w:r>
          </w:p>
          <w:p w14:paraId="6721A2E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zasługi Eugeniusza Kwiatkowskiego na polu gospodarczym – budowa portu w Gdyni, Centralny Okręg Przemysłowy</w:t>
            </w:r>
          </w:p>
          <w:p w14:paraId="1072E3B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Gdynia polskim „oknem na świat”</w:t>
            </w:r>
          </w:p>
          <w:p w14:paraId="247EBE9A" w14:textId="2295AF21" w:rsidR="00E80E85" w:rsidRPr="008E3CC9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eksport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okręg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przemysłowy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B2A8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przemysł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minister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bezrobocie</w:t>
            </w:r>
          </w:p>
          <w:p w14:paraId="34AB430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Polski Gdynię</w:t>
            </w:r>
          </w:p>
          <w:p w14:paraId="549176A0" w14:textId="2937300C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Gdynia stała się polskim „oknem na świat”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B014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eksport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import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okręg przemysłowy</w:t>
            </w:r>
          </w:p>
          <w:p w14:paraId="03AD784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Euge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niusza Kwiatkowskiego</w:t>
            </w:r>
          </w:p>
          <w:p w14:paraId="05150130" w14:textId="30EC3A6C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obszar Centralnego Okręgu Prze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mysłowego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A1A0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trudności gospodar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cze i ustrojowe w odbudo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 państwa polskiego</w:t>
            </w:r>
          </w:p>
          <w:p w14:paraId="2549CC14" w14:textId="5A153B62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dokonania Eu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geniusza Kwiatkowskiego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6D1F7" w14:textId="79833821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roz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wój gospodarczy wpływa na sytuację obywateli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10B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potencjału gospodarczego państwa we współczesnym świecie</w:t>
            </w:r>
          </w:p>
          <w:p w14:paraId="3B51BB23" w14:textId="4E9B4E97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najważniejsze ośrodki przemysłowe współczesnej Polski</w:t>
            </w:r>
          </w:p>
        </w:tc>
      </w:tr>
      <w:tr w:rsidR="00E80E85" w:rsidRPr="008E3CC9" w14:paraId="4CEC7B66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2E09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 Zośka, Alek i Rudy – bohaterscy harcerze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21A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sytuacja społeczeństwa polskiego pod niemiecką okupacją</w:t>
            </w:r>
          </w:p>
          <w:p w14:paraId="5B5E5C5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Szare Szeregi (Zośka, Alek, Rudy) </w:t>
            </w:r>
          </w:p>
          <w:p w14:paraId="4E08F4D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akcja pod Arsenałem</w:t>
            </w:r>
          </w:p>
          <w:p w14:paraId="48A6567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batalion „Zośka” w powstaniu warszawskim</w:t>
            </w:r>
          </w:p>
          <w:p w14:paraId="304F019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powstanie warszawskie jako wyraz patriotyzmu młodego pokolenia</w:t>
            </w:r>
          </w:p>
          <w:p w14:paraId="7E4223C5" w14:textId="61FC13AE" w:rsidR="00E80E85" w:rsidRPr="008E3CC9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okupacja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łapanki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Armia Krajowa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Szare Szeregi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C3FA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okupacja</w:t>
            </w:r>
          </w:p>
          <w:p w14:paraId="3482EFA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kiedy i gdzie wybuchła II wojna światowa</w:t>
            </w:r>
          </w:p>
          <w:p w14:paraId="653DCA01" w14:textId="1E3037BA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sytuację narodu polskiego pod niemiecką okupacją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3249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łapanki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Armia Krajowa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Szare Szeregi</w:t>
            </w:r>
          </w:p>
          <w:p w14:paraId="3D0EBE2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 wydarzenia związane z datami: 1 września 1939 r., 1 sierpnia 1944 r. </w:t>
            </w:r>
          </w:p>
          <w:p w14:paraId="47E992A5" w14:textId="79A25C3F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postaci Zośki, Alka i Rudego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030E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najważniejsze akcje Szarych Szeregów, w tym akcję pod Arsenałem</w:t>
            </w:r>
          </w:p>
          <w:p w14:paraId="735CD48C" w14:textId="0D31DFD9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młodzieży polskiej pod okupacją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542F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Polskiego Państwa Pod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ziemnego</w:t>
            </w:r>
          </w:p>
          <w:p w14:paraId="6D324F75" w14:textId="40C64A2E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politykę okupantów wobec Polaków (mord katyński)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10D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udziału żołnierzy polskich na fron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tach II wojny światowej</w:t>
            </w:r>
          </w:p>
          <w:p w14:paraId="3E1F2C1F" w14:textId="284C52D5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przebieg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 warszawskiego</w:t>
            </w:r>
          </w:p>
        </w:tc>
      </w:tr>
      <w:tr w:rsidR="00E80E85" w:rsidRPr="008E3CC9" w14:paraId="3ADFF1D5" w14:textId="77777777" w:rsidTr="009B67E8">
        <w:trPr>
          <w:trHeight w:val="7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6E59A" w14:textId="77777777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Pilecki i Inka – „żołnierze niezłomni”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C0CC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polityka Niemiec wobec ludności żydowskiej</w:t>
            </w:r>
          </w:p>
          <w:p w14:paraId="46E20EF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obozy koncentracyjne</w:t>
            </w:r>
          </w:p>
          <w:p w14:paraId="6966200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raporty Witolda Pileckiego</w:t>
            </w:r>
          </w:p>
          <w:p w14:paraId="0DE7B31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represje komunistów i śmierć Witolda Pileckiego</w:t>
            </w:r>
          </w:p>
          <w:p w14:paraId="0CCF421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polityka komunistów wobec pol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 podziemia</w:t>
            </w:r>
          </w:p>
          <w:p w14:paraId="06265A8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postawa Danuty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Siedzikówny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ps. Inka </w:t>
            </w:r>
          </w:p>
          <w:p w14:paraId="2A1FB6F8" w14:textId="086C7492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obozy koncen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tracyjne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żołnierze niezłomni”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95CE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obozy koncen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tracyjne</w:t>
            </w:r>
          </w:p>
          <w:p w14:paraId="14ECE40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politykę Niemiec wobec ludności żydowskiej</w:t>
            </w:r>
          </w:p>
          <w:p w14:paraId="4AA43161" w14:textId="5EF4B489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kto objął rządy w państwie polskim po zakończeniu II wojny światowej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EDD5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posługuje się terminem: „żołnierze niezłomni”</w:t>
            </w:r>
          </w:p>
          <w:p w14:paraId="713EFA5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zbrodnie niemieckie popełnione na Żydach</w:t>
            </w:r>
          </w:p>
          <w:p w14:paraId="1816FFC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charakteryzuje postaci Witolda Pileckiego, Danuty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Siedzikówny</w:t>
            </w:r>
            <w:proofErr w:type="spellEnd"/>
          </w:p>
          <w:p w14:paraId="455F27D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dla wielu Polaków wojna się nie zakończyła</w:t>
            </w:r>
          </w:p>
          <w:p w14:paraId="00768A16" w14:textId="6E8960CA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pojęcie: „żołnierze niezłomni”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309D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dzia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łalność Witolda Pileckiego</w:t>
            </w:r>
          </w:p>
          <w:p w14:paraId="37AE2D1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represje komuni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stów wobec zwolenników prawowitych władz polskich</w:t>
            </w:r>
          </w:p>
          <w:p w14:paraId="0301640B" w14:textId="3004A1F9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ocenia postawę Danuty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Siedzikówny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ps. Inka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6A66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państwo polskie znalazło się po II wojnie światowej w sowiec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kiej strefie wpływów</w:t>
            </w:r>
          </w:p>
          <w:p w14:paraId="2BEA61D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partyzantki antykomuni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stycznej</w:t>
            </w:r>
          </w:p>
          <w:p w14:paraId="6FC7195C" w14:textId="59B80CDB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dramatyzm wybo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ru postaw przez obywateli wobec państwa polskiego po II wojnie światowej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5F5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pojęcie: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„suwe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renność”</w:t>
            </w:r>
          </w:p>
          <w:p w14:paraId="20FD837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pojęcie: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„żelazna kurtyna”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oraz jego genezę</w:t>
            </w:r>
          </w:p>
          <w:p w14:paraId="38AA1CD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dzia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łalność Ireny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Sendlerowej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79A5F2" w14:textId="71203F8F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największe niemieckie obozy koncen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tracyjne</w:t>
            </w:r>
          </w:p>
        </w:tc>
      </w:tr>
      <w:tr w:rsidR="00E80E85" w:rsidRPr="008E3CC9" w14:paraId="57A56902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D45B5" w14:textId="386A6365" w:rsidR="00E80E85" w:rsidRPr="003745ED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5. Jan Paweł II – papież pielgrzym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8210A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opozycyjna rola Kościoła w czasach komunizmu</w:t>
            </w:r>
          </w:p>
          <w:p w14:paraId="1D985E0B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wybór Karola Wojtyły na papieża </w:t>
            </w:r>
          </w:p>
          <w:p w14:paraId="795C8490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pielgrzymki papieża do ojczyzny (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Niech zstąpi Duch Twój i odnowi oblicze ziemi. Tej ziemi!)</w:t>
            </w:r>
          </w:p>
          <w:p w14:paraId="6D568DD5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wsparcie Kościoła dla Polaków protestujących przeciw rządom komunistów </w:t>
            </w:r>
          </w:p>
          <w:p w14:paraId="2C8C1898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Jan Paweł II jako papież pielgrzym</w:t>
            </w:r>
          </w:p>
          <w:p w14:paraId="7554D653" w14:textId="15984E92" w:rsidR="00E80E85" w:rsidRPr="003745ED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papież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kon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softHyphen/>
              <w:t>klawe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kardynał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pontyfikat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1A3F6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poprawnie posługuje się terminem: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papież</w:t>
            </w:r>
          </w:p>
          <w:p w14:paraId="155BD482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wie, kim był Karol Wojtyła</w:t>
            </w:r>
          </w:p>
          <w:p w14:paraId="44E2B6CE" w14:textId="7EF44548" w:rsidR="00E80E85" w:rsidRPr="003745ED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– podaje miasto, w którym urodził się Karol Wojtyła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2D4FC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terminami: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konklawe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kardy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softHyphen/>
              <w:t>nał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pontyfikat</w:t>
            </w:r>
          </w:p>
          <w:p w14:paraId="7981D53C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rolę papieża jako przywódcy Kościoła katolickiego oraz jako autorytetu moralnego dla wiernych</w:t>
            </w:r>
          </w:p>
          <w:p w14:paraId="12638CE9" w14:textId="04DE4B39" w:rsidR="00E80E85" w:rsidRPr="003745ED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wyjaśnia, dlaczego Jan Pa</w:t>
            </w: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softHyphen/>
              <w:t>weł II był darzony wielkim szacunkiem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876E3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sytuację społeczeń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 w czasach PRL</w:t>
            </w:r>
          </w:p>
          <w:p w14:paraId="7F59215D" w14:textId="7CF5D09B" w:rsidR="00E80E85" w:rsidRPr="003745ED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rolę Kościoła katolickiego w czasach komunizmu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1E19A" w14:textId="1F871490" w:rsidR="00E80E85" w:rsidRPr="003745ED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 znaczenie pierw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szej pielgrzymki Jana Pawła II do kraju dla społeczeń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8B50" w14:textId="7703B322" w:rsidR="00E80E85" w:rsidRPr="003745ED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– wyjaśnia znaczenie słów Jana Pawła II: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Niech zstąpi Duch Twój i odnowi oblicze ziemi. Tej ziemi!</w:t>
            </w:r>
          </w:p>
        </w:tc>
      </w:tr>
      <w:tr w:rsidR="00E80E85" w:rsidRPr="008E3CC9" w14:paraId="53C35BB3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A4F9C" w14:textId="3B3775EC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„Solidarność” i jej bohaterowie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8273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kryzys PRL w latach 70. XX w.</w:t>
            </w:r>
          </w:p>
          <w:p w14:paraId="24056F7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działalność opozycyjna</w:t>
            </w:r>
          </w:p>
          <w:p w14:paraId="7F9276E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strajki robotnicze i powstanie NSZZ „Solidarność”</w:t>
            </w:r>
          </w:p>
          <w:p w14:paraId="30E7949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bohaterowie „Solidarności” – Lech Wałęsa, Anna Walentynowicz, An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drzej Gwiazda, Jerzy Popiełuszko</w:t>
            </w:r>
          </w:p>
          <w:p w14:paraId="3F3C52A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wprowadzenie stanu wojennego i represje przeciwko opozycji</w:t>
            </w:r>
          </w:p>
          <w:p w14:paraId="083AA1F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przełom 1989 r. i upadek komu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nizmu</w:t>
            </w:r>
          </w:p>
          <w:p w14:paraId="28589926" w14:textId="4C63378C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strajk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związek zawodowy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„Solidarność”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stan wojen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ny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Okrągły Stół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CE42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strajk</w:t>
            </w:r>
          </w:p>
          <w:p w14:paraId="6E4B7425" w14:textId="2F6A3CE9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jak się nazywał pierw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szy przywódca związku zawodowego „Solidarność” i późniejszy prezydent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F70B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związek zawo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dowy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„Solidarność”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stan wojenny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Okrągły Stół</w:t>
            </w:r>
          </w:p>
          <w:p w14:paraId="7A83ED8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sierpień 1980, l989</w:t>
            </w:r>
          </w:p>
          <w:p w14:paraId="323D289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 1980 r. doszło do masowych straj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ków robotniczych</w:t>
            </w:r>
          </w:p>
          <w:p w14:paraId="09740864" w14:textId="6F4B181F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głównych bohaterów „Solidarności” – Lecha 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łęsę, Annę Walentynowicz,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Andrzeja Gwiazdę, Jerzego Popiełuszkę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F615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okoliczności zawią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zania związku zawodowego „Solidarność”</w:t>
            </w:r>
          </w:p>
          <w:p w14:paraId="5CB6F31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główne postu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laty „Solidarności”</w:t>
            </w:r>
          </w:p>
          <w:p w14:paraId="7197BB8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ograniczenia, z 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kimi wiązało się wprowa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dzenie stanu wojennego</w:t>
            </w:r>
          </w:p>
          <w:p w14:paraId="50B0E90E" w14:textId="6502EB09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wyjaśnia symbolikę Okrą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głego Stołu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F840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różnice polityczne między czasami komunizmu a wolną Polską</w:t>
            </w:r>
          </w:p>
          <w:p w14:paraId="6C28608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protestów Polaków przeciwko wła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dzom komunistycznym</w:t>
            </w:r>
          </w:p>
          <w:p w14:paraId="2DE9A93C" w14:textId="640CC58E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jaką rolę odegrał stan wojenny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A5D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opowiada o rywalizacji mię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dzy Związkiem Sowieckim a Zachodem </w:t>
            </w:r>
          </w:p>
          <w:p w14:paraId="780E32E4" w14:textId="713418B7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i skutki rozmów Okrągłego Stołu</w:t>
            </w:r>
          </w:p>
        </w:tc>
      </w:tr>
    </w:tbl>
    <w:p w14:paraId="08A1BA12" w14:textId="77777777" w:rsidR="00EA49F4" w:rsidRPr="008E3CC9" w:rsidRDefault="00EA49F4" w:rsidP="0015658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A49F4" w:rsidRPr="008E3CC9" w:rsidSect="00EA49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EEB96" w14:textId="77777777" w:rsidR="006E36FB" w:rsidRDefault="006E36FB" w:rsidP="007B1B87">
      <w:pPr>
        <w:spacing w:after="0" w:line="240" w:lineRule="auto"/>
      </w:pPr>
      <w:r>
        <w:separator/>
      </w:r>
    </w:p>
  </w:endnote>
  <w:endnote w:type="continuationSeparator" w:id="0">
    <w:p w14:paraId="4102CB85" w14:textId="77777777" w:rsidR="006E36FB" w:rsidRDefault="006E36FB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C566" w14:textId="77777777" w:rsidR="009147E5" w:rsidRDefault="00914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495718"/>
      <w:docPartObj>
        <w:docPartGallery w:val="Page Numbers (Bottom of Page)"/>
        <w:docPartUnique/>
      </w:docPartObj>
    </w:sdtPr>
    <w:sdtEndPr/>
    <w:sdtContent>
      <w:p w14:paraId="3E487519" w14:textId="1443647B" w:rsidR="009147E5" w:rsidRDefault="009147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5ED">
          <w:rPr>
            <w:noProof/>
          </w:rPr>
          <w:t>11</w:t>
        </w:r>
        <w:r>
          <w:fldChar w:fldCharType="end"/>
        </w:r>
      </w:p>
    </w:sdtContent>
  </w:sdt>
  <w:p w14:paraId="6540D5D5" w14:textId="77777777" w:rsidR="009147E5" w:rsidRDefault="009147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CFD2" w14:textId="77777777" w:rsidR="009147E5" w:rsidRDefault="0091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2852" w14:textId="77777777" w:rsidR="006E36FB" w:rsidRDefault="006E36FB" w:rsidP="007B1B87">
      <w:pPr>
        <w:spacing w:after="0" w:line="240" w:lineRule="auto"/>
      </w:pPr>
      <w:r>
        <w:separator/>
      </w:r>
    </w:p>
  </w:footnote>
  <w:footnote w:type="continuationSeparator" w:id="0">
    <w:p w14:paraId="2FCBC9B8" w14:textId="77777777" w:rsidR="006E36FB" w:rsidRDefault="006E36FB" w:rsidP="007B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DA2F" w14:textId="77777777" w:rsidR="009147E5" w:rsidRDefault="009147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04E4" w14:textId="77777777" w:rsidR="009147E5" w:rsidRDefault="00914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2221" w14:textId="77777777" w:rsidR="009147E5" w:rsidRDefault="009147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B8"/>
    <w:rsid w:val="00001105"/>
    <w:rsid w:val="000073F8"/>
    <w:rsid w:val="000075C0"/>
    <w:rsid w:val="000155E1"/>
    <w:rsid w:val="000225C5"/>
    <w:rsid w:val="0002416C"/>
    <w:rsid w:val="000268B2"/>
    <w:rsid w:val="000362A4"/>
    <w:rsid w:val="00037A22"/>
    <w:rsid w:val="00045A75"/>
    <w:rsid w:val="00061AD9"/>
    <w:rsid w:val="00092BE9"/>
    <w:rsid w:val="000A6D7D"/>
    <w:rsid w:val="000D5D80"/>
    <w:rsid w:val="000F2A8C"/>
    <w:rsid w:val="000F3723"/>
    <w:rsid w:val="000F71EA"/>
    <w:rsid w:val="00101E83"/>
    <w:rsid w:val="00107D4E"/>
    <w:rsid w:val="0011180E"/>
    <w:rsid w:val="00115284"/>
    <w:rsid w:val="00120FAF"/>
    <w:rsid w:val="001471F1"/>
    <w:rsid w:val="00151CF4"/>
    <w:rsid w:val="00156589"/>
    <w:rsid w:val="001D2F6C"/>
    <w:rsid w:val="001F6F76"/>
    <w:rsid w:val="00203E64"/>
    <w:rsid w:val="002160A2"/>
    <w:rsid w:val="00285B55"/>
    <w:rsid w:val="002B2492"/>
    <w:rsid w:val="002C58A5"/>
    <w:rsid w:val="002D16EE"/>
    <w:rsid w:val="002F18DF"/>
    <w:rsid w:val="002F7A9F"/>
    <w:rsid w:val="00306F13"/>
    <w:rsid w:val="0035795F"/>
    <w:rsid w:val="003745ED"/>
    <w:rsid w:val="003840C2"/>
    <w:rsid w:val="003A0F06"/>
    <w:rsid w:val="003A4E28"/>
    <w:rsid w:val="003B5A93"/>
    <w:rsid w:val="003C7A6B"/>
    <w:rsid w:val="003D1A8D"/>
    <w:rsid w:val="00412B11"/>
    <w:rsid w:val="004176F7"/>
    <w:rsid w:val="00421295"/>
    <w:rsid w:val="00442F3E"/>
    <w:rsid w:val="00466813"/>
    <w:rsid w:val="004D1B14"/>
    <w:rsid w:val="004D71FE"/>
    <w:rsid w:val="004E1BA0"/>
    <w:rsid w:val="00507646"/>
    <w:rsid w:val="00526DDB"/>
    <w:rsid w:val="0053360E"/>
    <w:rsid w:val="00560EBC"/>
    <w:rsid w:val="005616C5"/>
    <w:rsid w:val="00565B43"/>
    <w:rsid w:val="00573B38"/>
    <w:rsid w:val="005952F9"/>
    <w:rsid w:val="005A2EE3"/>
    <w:rsid w:val="005B68FE"/>
    <w:rsid w:val="005C5F9A"/>
    <w:rsid w:val="005C714A"/>
    <w:rsid w:val="005D6CA6"/>
    <w:rsid w:val="005E6B56"/>
    <w:rsid w:val="005F045A"/>
    <w:rsid w:val="006028B4"/>
    <w:rsid w:val="00621608"/>
    <w:rsid w:val="006A2DE2"/>
    <w:rsid w:val="006D10C4"/>
    <w:rsid w:val="006E36FB"/>
    <w:rsid w:val="00704BBF"/>
    <w:rsid w:val="00714E9D"/>
    <w:rsid w:val="007238C1"/>
    <w:rsid w:val="00744208"/>
    <w:rsid w:val="00767DF4"/>
    <w:rsid w:val="00781475"/>
    <w:rsid w:val="007A79FB"/>
    <w:rsid w:val="007B1B87"/>
    <w:rsid w:val="007B224C"/>
    <w:rsid w:val="007E32E7"/>
    <w:rsid w:val="00804F4B"/>
    <w:rsid w:val="008244B4"/>
    <w:rsid w:val="00827EA6"/>
    <w:rsid w:val="00831611"/>
    <w:rsid w:val="00843B8E"/>
    <w:rsid w:val="008540CF"/>
    <w:rsid w:val="00856387"/>
    <w:rsid w:val="008951F2"/>
    <w:rsid w:val="008A1F0C"/>
    <w:rsid w:val="008A28DB"/>
    <w:rsid w:val="008B7CBE"/>
    <w:rsid w:val="008E3CC9"/>
    <w:rsid w:val="008F60CF"/>
    <w:rsid w:val="00907D35"/>
    <w:rsid w:val="009141A8"/>
    <w:rsid w:val="009147E5"/>
    <w:rsid w:val="00915628"/>
    <w:rsid w:val="009425D6"/>
    <w:rsid w:val="00971077"/>
    <w:rsid w:val="00974A6E"/>
    <w:rsid w:val="0098349C"/>
    <w:rsid w:val="009A1610"/>
    <w:rsid w:val="009B3973"/>
    <w:rsid w:val="009B65CB"/>
    <w:rsid w:val="009B67E8"/>
    <w:rsid w:val="009D5BA9"/>
    <w:rsid w:val="00A0787F"/>
    <w:rsid w:val="00A1251F"/>
    <w:rsid w:val="00A2392F"/>
    <w:rsid w:val="00A46181"/>
    <w:rsid w:val="00A7525D"/>
    <w:rsid w:val="00A754DA"/>
    <w:rsid w:val="00A90644"/>
    <w:rsid w:val="00AA0B1D"/>
    <w:rsid w:val="00AB74FD"/>
    <w:rsid w:val="00AE38D7"/>
    <w:rsid w:val="00B357E8"/>
    <w:rsid w:val="00B35FF6"/>
    <w:rsid w:val="00B402B1"/>
    <w:rsid w:val="00B8539A"/>
    <w:rsid w:val="00B9658F"/>
    <w:rsid w:val="00BA577E"/>
    <w:rsid w:val="00BB5232"/>
    <w:rsid w:val="00BB6357"/>
    <w:rsid w:val="00BF5DF5"/>
    <w:rsid w:val="00BF6B1A"/>
    <w:rsid w:val="00C47B6F"/>
    <w:rsid w:val="00CA2173"/>
    <w:rsid w:val="00D01951"/>
    <w:rsid w:val="00D052B2"/>
    <w:rsid w:val="00D127C4"/>
    <w:rsid w:val="00D138E0"/>
    <w:rsid w:val="00D427BE"/>
    <w:rsid w:val="00D438B1"/>
    <w:rsid w:val="00D74E63"/>
    <w:rsid w:val="00D81EBB"/>
    <w:rsid w:val="00D83550"/>
    <w:rsid w:val="00DA0A18"/>
    <w:rsid w:val="00DD42EA"/>
    <w:rsid w:val="00DF2B3D"/>
    <w:rsid w:val="00E026F4"/>
    <w:rsid w:val="00E31961"/>
    <w:rsid w:val="00E750C1"/>
    <w:rsid w:val="00E80E85"/>
    <w:rsid w:val="00E929BC"/>
    <w:rsid w:val="00EA480F"/>
    <w:rsid w:val="00EA49F4"/>
    <w:rsid w:val="00EB4E48"/>
    <w:rsid w:val="00EB6330"/>
    <w:rsid w:val="00EC243A"/>
    <w:rsid w:val="00EC63CD"/>
    <w:rsid w:val="00EC6DAF"/>
    <w:rsid w:val="00EE4DD1"/>
    <w:rsid w:val="00EF06B8"/>
    <w:rsid w:val="00F04218"/>
    <w:rsid w:val="00F072AD"/>
    <w:rsid w:val="00F8256C"/>
    <w:rsid w:val="00FA3828"/>
    <w:rsid w:val="00FB7925"/>
    <w:rsid w:val="00FB7C5F"/>
    <w:rsid w:val="00FD066A"/>
    <w:rsid w:val="00FD07C3"/>
    <w:rsid w:val="00FD5E32"/>
    <w:rsid w:val="00FF2EB8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3C5"/>
  <w15:chartTrackingRefBased/>
  <w15:docId w15:val="{6D796700-DD43-442A-8D44-63F2FBA0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CA333-7937-4827-B0CD-BDDC9186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4712</Words>
  <Characters>28274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Monika Fijałkowska</cp:lastModifiedBy>
  <cp:revision>2</cp:revision>
  <cp:lastPrinted>2017-09-06T11:26:00Z</cp:lastPrinted>
  <dcterms:created xsi:type="dcterms:W3CDTF">2024-02-09T19:43:00Z</dcterms:created>
  <dcterms:modified xsi:type="dcterms:W3CDTF">2024-02-09T19:43:00Z</dcterms:modified>
</cp:coreProperties>
</file>