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C28F" w14:textId="77777777" w:rsidR="000E1EA9" w:rsidRPr="000E1EA9" w:rsidRDefault="000E1EA9" w:rsidP="000E1EA9">
      <w:pPr>
        <w:jc w:val="center"/>
        <w:rPr>
          <w:b/>
          <w:bCs/>
        </w:rPr>
      </w:pPr>
      <w:r w:rsidRPr="000E1EA9">
        <w:rPr>
          <w:b/>
          <w:bCs/>
        </w:rPr>
        <w:t>REGULAMIN KONKURSU NA</w:t>
      </w:r>
    </w:p>
    <w:p w14:paraId="36A0C28A" w14:textId="5FAD6DCE" w:rsidR="000E1EA9" w:rsidRPr="000E1EA9" w:rsidRDefault="000E1EA9" w:rsidP="000E1EA9">
      <w:pPr>
        <w:jc w:val="center"/>
        <w:rPr>
          <w:b/>
          <w:bCs/>
        </w:rPr>
      </w:pPr>
      <w:r w:rsidRPr="000E1EA9">
        <w:rPr>
          <w:b/>
          <w:bCs/>
        </w:rPr>
        <w:t>KRÓLOWĄ SZARLOTEK</w:t>
      </w:r>
    </w:p>
    <w:p w14:paraId="5053F2C3" w14:textId="448DFB6C" w:rsidR="000E1EA9" w:rsidRDefault="000E1EA9" w:rsidP="00600199">
      <w:pPr>
        <w:jc w:val="both"/>
      </w:pPr>
      <w:r>
        <w:t>Organizatorem konkursu jest Grójecki Ośrodek Kultury ul. Piłsudskiego 3, 05-600 Grójec</w:t>
      </w:r>
    </w:p>
    <w:p w14:paraId="3F94F962" w14:textId="390ECA33" w:rsidR="000E1EA9" w:rsidRDefault="000E1EA9" w:rsidP="00600199">
      <w:pPr>
        <w:jc w:val="both"/>
      </w:pPr>
      <w:r>
        <w:t>Konkurs będzie rozstrzygnięty 20 września 2025 roku podczas wydarzenia:</w:t>
      </w:r>
    </w:p>
    <w:p w14:paraId="3813344D" w14:textId="088FCB1B" w:rsidR="000E1EA9" w:rsidRDefault="000E1EA9" w:rsidP="00600199">
      <w:pPr>
        <w:jc w:val="both"/>
      </w:pPr>
      <w:r>
        <w:t xml:space="preserve">Festiwal Jabłka </w:t>
      </w:r>
      <w:r w:rsidR="00D2533C">
        <w:t xml:space="preserve">Ale Sad </w:t>
      </w:r>
      <w:r>
        <w:t>2025, które odbędzie się na placu przy Zabytkowym Budynku Dworca Kolei Wąskotorowej</w:t>
      </w:r>
    </w:p>
    <w:p w14:paraId="53CA5213" w14:textId="77777777" w:rsidR="000E1EA9" w:rsidRDefault="000E1EA9" w:rsidP="00600199">
      <w:pPr>
        <w:jc w:val="both"/>
      </w:pPr>
      <w:r>
        <w:t>W konkursie mogą brać udział ciasta przygotowane na bazie jabłek.</w:t>
      </w:r>
    </w:p>
    <w:p w14:paraId="13BB9685" w14:textId="77777777" w:rsidR="000E1EA9" w:rsidRDefault="000E1EA9" w:rsidP="0035576F">
      <w:pPr>
        <w:jc w:val="center"/>
      </w:pPr>
      <w:r>
        <w:t>I. DATA I MIEJSCE ROZSTRZYGNIĘCIA KONKURSU:</w:t>
      </w:r>
    </w:p>
    <w:p w14:paraId="1E8A2A36" w14:textId="77777777" w:rsidR="000E1EA9" w:rsidRDefault="000E1EA9" w:rsidP="00600199">
      <w:pPr>
        <w:jc w:val="both"/>
      </w:pPr>
      <w:r>
        <w:t>1. Prezentacja przed konkursowa ciast, ocena dokonana przez jury oraz rozstrzygnięcie</w:t>
      </w:r>
    </w:p>
    <w:p w14:paraId="35820E71" w14:textId="1900CED1" w:rsidR="000E1EA9" w:rsidRDefault="000E1EA9" w:rsidP="00600199">
      <w:pPr>
        <w:jc w:val="both"/>
      </w:pPr>
      <w:r>
        <w:t xml:space="preserve">konkursu odbędzie się </w:t>
      </w:r>
      <w:r w:rsidR="00600199">
        <w:t>20</w:t>
      </w:r>
      <w:r>
        <w:t xml:space="preserve"> września br. podczas imprezy „Festiwal Jabłka</w:t>
      </w:r>
      <w:r w:rsidR="00D2533C">
        <w:t xml:space="preserve"> Ale Sad</w:t>
      </w:r>
      <w:r>
        <w:t xml:space="preserve"> w Grójcu”</w:t>
      </w:r>
    </w:p>
    <w:p w14:paraId="5970E110" w14:textId="1AFD50E5" w:rsidR="000E1EA9" w:rsidRDefault="000E1EA9" w:rsidP="00600199">
      <w:pPr>
        <w:jc w:val="both"/>
      </w:pPr>
      <w:r>
        <w:t xml:space="preserve">około godziny 17:30 </w:t>
      </w:r>
      <w:r w:rsidR="00D2533C">
        <w:t xml:space="preserve">w miejscu wyznaczonym </w:t>
      </w:r>
      <w:r>
        <w:t xml:space="preserve">na </w:t>
      </w:r>
      <w:r w:rsidR="00600199">
        <w:t>terenie imp</w:t>
      </w:r>
      <w:r w:rsidR="0035576F">
        <w:t>r</w:t>
      </w:r>
      <w:r w:rsidR="00600199">
        <w:t>ezy</w:t>
      </w:r>
    </w:p>
    <w:p w14:paraId="5A76FEC0" w14:textId="77777777" w:rsidR="000E1EA9" w:rsidRDefault="000E1EA9" w:rsidP="00600199">
      <w:pPr>
        <w:jc w:val="center"/>
      </w:pPr>
      <w:r>
        <w:t>II. CELE KONKURSU:</w:t>
      </w:r>
    </w:p>
    <w:p w14:paraId="2217E0B9" w14:textId="77777777" w:rsidR="000E1EA9" w:rsidRDefault="000E1EA9" w:rsidP="00600199">
      <w:pPr>
        <w:jc w:val="both"/>
      </w:pPr>
      <w:r>
        <w:t>1. Identyfikacja i zgromadzenie wiedzy o oryginalnych regionalnych słodkich wypiekach</w:t>
      </w:r>
    </w:p>
    <w:p w14:paraId="0914CBF0" w14:textId="77777777" w:rsidR="000E1EA9" w:rsidRDefault="000E1EA9" w:rsidP="00600199">
      <w:pPr>
        <w:jc w:val="both"/>
      </w:pPr>
      <w:r>
        <w:t>z jabłkiem, stanowiących dziedzictwo kulinarne regionu, wytwarzanych przez</w:t>
      </w:r>
    </w:p>
    <w:p w14:paraId="7DE06889" w14:textId="77777777" w:rsidR="000E1EA9" w:rsidRDefault="000E1EA9" w:rsidP="00600199">
      <w:pPr>
        <w:jc w:val="both"/>
      </w:pPr>
      <w:r>
        <w:t>mieszkańców gminy Grójec.</w:t>
      </w:r>
    </w:p>
    <w:p w14:paraId="2517525F" w14:textId="77777777" w:rsidR="000E1EA9" w:rsidRDefault="000E1EA9" w:rsidP="00600199">
      <w:pPr>
        <w:jc w:val="both"/>
      </w:pPr>
      <w:r>
        <w:t>2. Prezentacja najlepszych i najsmaczniejszych ciast przygotowanych przez mieszkańców</w:t>
      </w:r>
    </w:p>
    <w:p w14:paraId="0ABFD112" w14:textId="77777777" w:rsidR="000E1EA9" w:rsidRDefault="000E1EA9" w:rsidP="00600199">
      <w:pPr>
        <w:jc w:val="both"/>
      </w:pPr>
      <w:r>
        <w:t>Gminy Grójec.</w:t>
      </w:r>
    </w:p>
    <w:p w14:paraId="7BC448BF" w14:textId="77777777" w:rsidR="000E1EA9" w:rsidRDefault="000E1EA9" w:rsidP="00600199">
      <w:pPr>
        <w:jc w:val="both"/>
      </w:pPr>
      <w:r>
        <w:t>3. Identyfikacja regionalnego dziedzictwa kulinarnego, które może służyć do budowy</w:t>
      </w:r>
    </w:p>
    <w:p w14:paraId="3427C3D8" w14:textId="77777777" w:rsidR="000E1EA9" w:rsidRDefault="000E1EA9" w:rsidP="00600199">
      <w:pPr>
        <w:jc w:val="both"/>
      </w:pPr>
      <w:r>
        <w:t>produktu turystycznego i marki regionu.</w:t>
      </w:r>
    </w:p>
    <w:p w14:paraId="74910411" w14:textId="77777777" w:rsidR="000E1EA9" w:rsidRDefault="000E1EA9" w:rsidP="00600199">
      <w:pPr>
        <w:jc w:val="both"/>
      </w:pPr>
      <w:r>
        <w:t>4. Wyzwalanie lokalnej aktywności oraz integracja i dobra zabawa społeczności lokalnej.</w:t>
      </w:r>
    </w:p>
    <w:p w14:paraId="7A55EEC4" w14:textId="77777777" w:rsidR="000E1EA9" w:rsidRDefault="000E1EA9" w:rsidP="00600199">
      <w:pPr>
        <w:jc w:val="center"/>
      </w:pPr>
      <w:r>
        <w:t>III. WARUNKI UCZESTNICTWA:</w:t>
      </w:r>
    </w:p>
    <w:p w14:paraId="4DB5D94D" w14:textId="77777777" w:rsidR="000E1EA9" w:rsidRDefault="000E1EA9" w:rsidP="000E1EA9">
      <w:r>
        <w:t>1. W konkursie mogą uczestniczyć ciasta przygotowane przez mieszkańców gminy</w:t>
      </w:r>
    </w:p>
    <w:p w14:paraId="545E41CD" w14:textId="77777777" w:rsidR="000E1EA9" w:rsidRDefault="000E1EA9" w:rsidP="000E1EA9">
      <w:r>
        <w:t>Grójec. Każdy uczestnik konkursu przygotowuje blachę jednego rodzaju ciasta i</w:t>
      </w:r>
    </w:p>
    <w:p w14:paraId="47F25B11" w14:textId="08A14866" w:rsidR="000E1EA9" w:rsidRDefault="000E1EA9" w:rsidP="00600199">
      <w:r>
        <w:t xml:space="preserve">przekazuje ją organizatorowi </w:t>
      </w:r>
      <w:r w:rsidR="00600199">
        <w:t>20</w:t>
      </w:r>
      <w:r>
        <w:t xml:space="preserve"> września br. w godzinach 14:00 - 15:00 na </w:t>
      </w:r>
      <w:r w:rsidR="00600199">
        <w:t>terenie imprezy w wyznaczonym do tego punkcie.</w:t>
      </w:r>
    </w:p>
    <w:p w14:paraId="379C6FFF" w14:textId="77777777" w:rsidR="000E1EA9" w:rsidRDefault="000E1EA9" w:rsidP="000E1EA9">
      <w:r>
        <w:t>2. Warunkiem uczestnictwa w konkursie jest dokonanie wcześniejszego zgłoszenia do</w:t>
      </w:r>
    </w:p>
    <w:p w14:paraId="078154CB" w14:textId="43E69A66" w:rsidR="000E1EA9" w:rsidRDefault="000E1EA9" w:rsidP="000E1EA9">
      <w:r>
        <w:t xml:space="preserve">poniedziałku </w:t>
      </w:r>
      <w:r w:rsidR="00600199">
        <w:t>15</w:t>
      </w:r>
      <w:r>
        <w:t xml:space="preserve"> września br. Zgłoszenie można przesłać na adres e-mail:</w:t>
      </w:r>
    </w:p>
    <w:p w14:paraId="079EAA58" w14:textId="5154E0B4" w:rsidR="000E1EA9" w:rsidRDefault="000E1EA9" w:rsidP="000E1EA9">
      <w:r>
        <w:t>mpa</w:t>
      </w:r>
      <w:r w:rsidR="00600199">
        <w:t>wlak</w:t>
      </w:r>
      <w:r>
        <w:t>@gokgrojec.pl, telefonicznie: 783 462 626, 48 664 23 06 lub osobiście</w:t>
      </w:r>
    </w:p>
    <w:p w14:paraId="6CF9A717" w14:textId="77777777" w:rsidR="000E1EA9" w:rsidRDefault="000E1EA9" w:rsidP="000E1EA9">
      <w:r>
        <w:t>w budynku GOK.</w:t>
      </w:r>
    </w:p>
    <w:p w14:paraId="408C153E" w14:textId="77777777" w:rsidR="000E1EA9" w:rsidRDefault="000E1EA9" w:rsidP="000E1EA9">
      <w:r>
        <w:lastRenderedPageBreak/>
        <w:t>3. Liczba zgłoszeń jest nieograniczona.</w:t>
      </w:r>
    </w:p>
    <w:p w14:paraId="5917B6FA" w14:textId="77777777" w:rsidR="000E1EA9" w:rsidRDefault="000E1EA9" w:rsidP="000E1EA9">
      <w:r>
        <w:t>4. Do ciasta należy dołączyć dane wykonawcy: imię i nazwisko, adres zamieszkania oraz</w:t>
      </w:r>
    </w:p>
    <w:p w14:paraId="7DD36B49" w14:textId="77777777" w:rsidR="000E1EA9" w:rsidRDefault="000E1EA9" w:rsidP="000E1EA9">
      <w:r>
        <w:t>telefon kontaktowy.</w:t>
      </w:r>
    </w:p>
    <w:p w14:paraId="32C7C0E3" w14:textId="203AF41A" w:rsidR="000E1EA9" w:rsidRDefault="000E1EA9" w:rsidP="000E1EA9">
      <w:r>
        <w:t>5. Komisja konkursowa powołana przez organizatora dokona oceny ciast w dniu</w:t>
      </w:r>
      <w:r w:rsidR="00600199">
        <w:t xml:space="preserve"> 20</w:t>
      </w:r>
    </w:p>
    <w:p w14:paraId="343F9790" w14:textId="77777777" w:rsidR="000E1EA9" w:rsidRDefault="000E1EA9" w:rsidP="000E1EA9">
      <w:r>
        <w:t>września br. do godz. 17:30.</w:t>
      </w:r>
    </w:p>
    <w:p w14:paraId="06A633A7" w14:textId="77777777" w:rsidR="000E1EA9" w:rsidRDefault="000E1EA9" w:rsidP="000E1EA9">
      <w:r>
        <w:t>6. Udział w konkursie jest bezpłatny.</w:t>
      </w:r>
    </w:p>
    <w:p w14:paraId="311833F5" w14:textId="77777777" w:rsidR="000E1EA9" w:rsidRDefault="000E1EA9" w:rsidP="00600199">
      <w:pPr>
        <w:jc w:val="center"/>
      </w:pPr>
      <w:r>
        <w:t>IV. KRYTERIA OCENY:</w:t>
      </w:r>
    </w:p>
    <w:p w14:paraId="088E10E1" w14:textId="77777777" w:rsidR="000E1EA9" w:rsidRDefault="000E1EA9" w:rsidP="000E1EA9">
      <w:r>
        <w:t>1. Komisja dokona wyboru najlepszego ciasta oceniając:</w:t>
      </w:r>
    </w:p>
    <w:p w14:paraId="4D2A372B" w14:textId="77777777" w:rsidR="000E1EA9" w:rsidRDefault="000E1EA9" w:rsidP="000E1EA9">
      <w:r>
        <w:t>a) oryginalność i kreatywność: 0 – 5 pkt;</w:t>
      </w:r>
    </w:p>
    <w:p w14:paraId="679345A2" w14:textId="77777777" w:rsidR="000E1EA9" w:rsidRDefault="000E1EA9" w:rsidP="000E1EA9">
      <w:r>
        <w:t>b) walory smakowe: 0 – 15 pkt;</w:t>
      </w:r>
    </w:p>
    <w:p w14:paraId="17E34FF7" w14:textId="77777777" w:rsidR="000E1EA9" w:rsidRDefault="000E1EA9" w:rsidP="000E1EA9">
      <w:r>
        <w:t>c) estetykę przygotowania oraz sposób dekoracji ciasta: 0 – 10 pkt.</w:t>
      </w:r>
    </w:p>
    <w:p w14:paraId="067F70BB" w14:textId="77777777" w:rsidR="000E1EA9" w:rsidRDefault="000E1EA9" w:rsidP="000E1EA9">
      <w:r>
        <w:t>2. Wszelkie produkty niezbędne do wykonania słodkiego wypieku, każdy z uczestników</w:t>
      </w:r>
    </w:p>
    <w:p w14:paraId="621459AC" w14:textId="77777777" w:rsidR="000E1EA9" w:rsidRDefault="000E1EA9" w:rsidP="000E1EA9">
      <w:r>
        <w:t>zapewnia we własnym zakresie.</w:t>
      </w:r>
    </w:p>
    <w:p w14:paraId="41C10DFA" w14:textId="77777777" w:rsidR="000E1EA9" w:rsidRDefault="000E1EA9" w:rsidP="000E1EA9">
      <w:r>
        <w:t>3. Wszystkie wypieki konkursowe muszą składać się wyłącznie z produktów jadalnych,</w:t>
      </w:r>
    </w:p>
    <w:p w14:paraId="77F286F7" w14:textId="3AEB8100" w:rsidR="00B45BBE" w:rsidRDefault="000E1EA9" w:rsidP="000E1EA9">
      <w:r>
        <w:t>również dekoracje na cieście.</w:t>
      </w:r>
      <w:r w:rsidR="00B45BBE">
        <w:t xml:space="preserve"> Uczestnik prezentuje jeden kawałek ciasta w dowolny sposób (talerzyk, miseczka itd.)</w:t>
      </w:r>
    </w:p>
    <w:p w14:paraId="4BDE8812" w14:textId="77777777" w:rsidR="000E1EA9" w:rsidRDefault="000E1EA9" w:rsidP="000E1EA9">
      <w:r>
        <w:t>4. Dania oceniane będą przez jury składające się z maksimum 5 osób.</w:t>
      </w:r>
    </w:p>
    <w:p w14:paraId="1225C4DD" w14:textId="49516318" w:rsidR="000E1EA9" w:rsidRDefault="000E1EA9" w:rsidP="000E1EA9">
      <w:r>
        <w:t>5. Kolejność miejsc będzie wynikała z punktacji. Decyzja jury jest ostateczna i nie przysługuje od</w:t>
      </w:r>
      <w:r w:rsidR="00600199">
        <w:t xml:space="preserve"> </w:t>
      </w:r>
      <w:r>
        <w:t>niej odwołanie.</w:t>
      </w:r>
    </w:p>
    <w:p w14:paraId="4DFE0310" w14:textId="77777777" w:rsidR="000E1EA9" w:rsidRDefault="000E1EA9" w:rsidP="00600199">
      <w:pPr>
        <w:jc w:val="center"/>
      </w:pPr>
      <w:r>
        <w:t>V. NAGRODY I WYRÓŻNIENIA:</w:t>
      </w:r>
    </w:p>
    <w:p w14:paraId="361E25EB" w14:textId="0E3E1F89" w:rsidR="000E1EA9" w:rsidRPr="00D2533C" w:rsidRDefault="000E1EA9" w:rsidP="00B45BBE">
      <w:pPr>
        <w:rPr>
          <w:color w:val="EE0000"/>
        </w:rPr>
      </w:pPr>
      <w:r w:rsidRPr="00D2533C">
        <w:rPr>
          <w:color w:val="EE0000"/>
        </w:rPr>
        <w:t xml:space="preserve">1. Jury wybierze jednego zwycięzcę konkursu </w:t>
      </w:r>
    </w:p>
    <w:p w14:paraId="3DA1691C" w14:textId="695AE68F" w:rsidR="000E1EA9" w:rsidRDefault="000E1EA9" w:rsidP="000E1EA9">
      <w:r>
        <w:t>2. Zdjęcia potraw biorących udział w konkursie zostaną opublikowane również na</w:t>
      </w:r>
    </w:p>
    <w:p w14:paraId="744A2E9C" w14:textId="77777777" w:rsidR="000E1EA9" w:rsidRDefault="000E1EA9" w:rsidP="000E1EA9">
      <w:r>
        <w:t>stronach internetowych oraz profilach portali społecznościowych: gminy Grójec, Grójeckiego</w:t>
      </w:r>
    </w:p>
    <w:p w14:paraId="5CEB15E6" w14:textId="61AEDB2C" w:rsidR="000E1EA9" w:rsidRDefault="000E1EA9" w:rsidP="000E1EA9">
      <w:r>
        <w:t>Ośrodka Kultury i innych promujących „Festiwal Jabłka 202</w:t>
      </w:r>
      <w:r w:rsidR="0035576F">
        <w:t>5 Ale Sad</w:t>
      </w:r>
      <w:r>
        <w:t>”. Każdy uczestnik biorąc udział</w:t>
      </w:r>
    </w:p>
    <w:p w14:paraId="41B402E1" w14:textId="77777777" w:rsidR="000E1EA9" w:rsidRDefault="000E1EA9" w:rsidP="000E1EA9">
      <w:r>
        <w:t>w konkursie wyraża na to zgodę.</w:t>
      </w:r>
    </w:p>
    <w:p w14:paraId="31DF41EA" w14:textId="762581B9" w:rsidR="000E1EA9" w:rsidRDefault="000E1EA9" w:rsidP="000E1EA9">
      <w:r>
        <w:t xml:space="preserve">3. Ogłoszenie wyników konkursu odbędzie się w </w:t>
      </w:r>
      <w:r w:rsidR="0035576F">
        <w:t>20</w:t>
      </w:r>
      <w:r>
        <w:t xml:space="preserve"> września około godz.</w:t>
      </w:r>
      <w:r w:rsidR="0035576F">
        <w:t>17</w:t>
      </w:r>
      <w:r>
        <w:t>:30 na scenie</w:t>
      </w:r>
    </w:p>
    <w:p w14:paraId="10D61727" w14:textId="4A0EB1DF" w:rsidR="0035576F" w:rsidRDefault="000E1EA9" w:rsidP="000E1EA9">
      <w:r>
        <w:t xml:space="preserve">ustawionej na </w:t>
      </w:r>
      <w:r w:rsidR="0035576F">
        <w:t>terenie imprezy.</w:t>
      </w:r>
    </w:p>
    <w:p w14:paraId="246B7906" w14:textId="77777777" w:rsidR="0035576F" w:rsidRDefault="0035576F" w:rsidP="000E1EA9"/>
    <w:p w14:paraId="117469FC" w14:textId="77777777" w:rsidR="00B45BBE" w:rsidRDefault="00B45BBE" w:rsidP="000E1EA9"/>
    <w:p w14:paraId="0EE3CC2F" w14:textId="77777777" w:rsidR="000E1EA9" w:rsidRDefault="000E1EA9" w:rsidP="00600199">
      <w:pPr>
        <w:jc w:val="center"/>
      </w:pPr>
      <w:r>
        <w:t>VI. INNE ISTOTNE INFORMACJE:</w:t>
      </w:r>
    </w:p>
    <w:p w14:paraId="541CEB55" w14:textId="77777777" w:rsidR="000E1EA9" w:rsidRDefault="000E1EA9" w:rsidP="000E1EA9">
      <w:r>
        <w:t>1. Organizator zastrzega sobie prawo wprowadzenia zmian do Regulaminu do dnia Konkursu.</w:t>
      </w:r>
    </w:p>
    <w:p w14:paraId="747D07EC" w14:textId="77777777" w:rsidR="000E1EA9" w:rsidRDefault="000E1EA9" w:rsidP="000E1EA9">
      <w:r>
        <w:t>2. Organizator zastrzega sobie prawo odwołania Konkursu bez podania przyczyny.</w:t>
      </w:r>
    </w:p>
    <w:p w14:paraId="7BA5E616" w14:textId="77777777" w:rsidR="000E1EA9" w:rsidRDefault="000E1EA9" w:rsidP="000E1EA9">
      <w:r>
        <w:t>3. Organizator zastrzega sobie prawo do opublikowania imion, nazwisk, zdjęć i informacji o</w:t>
      </w:r>
    </w:p>
    <w:p w14:paraId="2678D5DA" w14:textId="77777777" w:rsidR="000E1EA9" w:rsidRDefault="000E1EA9" w:rsidP="000E1EA9">
      <w:r>
        <w:t>zwycięzcach i uczestnikach konkursu na portalach internetowych i w prasie.</w:t>
      </w:r>
    </w:p>
    <w:p w14:paraId="04B0C96A" w14:textId="77777777" w:rsidR="000E1EA9" w:rsidRDefault="000E1EA9" w:rsidP="000E1EA9">
      <w:r>
        <w:t>4. Poprzez przystąpienie do konkursu uczestnicy wyrażają zgodę na warunki zawarte w</w:t>
      </w:r>
    </w:p>
    <w:p w14:paraId="0D2BAA59" w14:textId="77777777" w:rsidR="000E1EA9" w:rsidRDefault="000E1EA9" w:rsidP="000E1EA9">
      <w:r>
        <w:t>Regulaminie.</w:t>
      </w:r>
    </w:p>
    <w:p w14:paraId="5F32CCB5" w14:textId="77777777" w:rsidR="000E1EA9" w:rsidRDefault="000E1EA9" w:rsidP="000E1EA9">
      <w:r>
        <w:t>5. Regulamin konkursu udostępniony jest na stronie internetowej organizatora:</w:t>
      </w:r>
    </w:p>
    <w:p w14:paraId="3AE41452" w14:textId="30CAA64F" w:rsidR="000E1EA9" w:rsidRDefault="000E1EA9" w:rsidP="000E1EA9">
      <w:r>
        <w:t xml:space="preserve">www.gokgrojec.pl </w:t>
      </w:r>
    </w:p>
    <w:p w14:paraId="5AEC5C16" w14:textId="77777777" w:rsidR="000E1EA9" w:rsidRDefault="000E1EA9" w:rsidP="000E1EA9">
      <w:r>
        <w:t>6. Niniejszy Regulamin jest jedynym dokumentem określającym zasady konkursu.</w:t>
      </w:r>
    </w:p>
    <w:sectPr w:rsidR="000E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A9"/>
    <w:rsid w:val="000E1EA9"/>
    <w:rsid w:val="002C7144"/>
    <w:rsid w:val="0035576F"/>
    <w:rsid w:val="00600199"/>
    <w:rsid w:val="007453A1"/>
    <w:rsid w:val="00B45BBE"/>
    <w:rsid w:val="00D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116B"/>
  <w15:chartTrackingRefBased/>
  <w15:docId w15:val="{433A2A65-AB58-4234-920E-2517400C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E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E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E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E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E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E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E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E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E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E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Pawlak</dc:creator>
  <cp:keywords/>
  <dc:description/>
  <cp:lastModifiedBy>Marta Pawlak</cp:lastModifiedBy>
  <cp:revision>2</cp:revision>
  <dcterms:created xsi:type="dcterms:W3CDTF">2025-08-19T09:36:00Z</dcterms:created>
  <dcterms:modified xsi:type="dcterms:W3CDTF">2025-09-03T08:24:00Z</dcterms:modified>
</cp:coreProperties>
</file>