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</w:pPr>
      <w:r>
        <w:rPr>
          <w:rStyle w:val="Brak A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2674619</wp:posOffset>
            </wp:positionH>
            <wp:positionV relativeFrom="page">
              <wp:posOffset>236129</wp:posOffset>
            </wp:positionV>
            <wp:extent cx="2365067" cy="1333681"/>
            <wp:effectExtent l="0" t="0" r="0" b="0"/>
            <wp:wrapTopAndBottom distT="0" distB="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067" cy="13336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Brak A"/>
          <w:rtl w:val="0"/>
        </w:rPr>
        <w:t xml:space="preserve">  </w:t>
      </w:r>
    </w:p>
    <w:p>
      <w:pPr>
        <w:pStyle w:val="Treść A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Treść A"/>
        <w:spacing w:line="288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</w:rPr>
        <w:t xml:space="preserve">Sport </w:t>
      </w:r>
      <w:r>
        <w:rPr>
          <w:rFonts w:ascii="Calibri" w:hAnsi="Calibri" w:hint="default"/>
          <w:b w:val="1"/>
          <w:bCs w:val="1"/>
          <w:sz w:val="24"/>
          <w:szCs w:val="24"/>
          <w:rtl w:val="0"/>
        </w:rPr>
        <w:t>Łą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czy Pokolenia</w:t>
      </w:r>
    </w:p>
    <w:p>
      <w:pPr>
        <w:pStyle w:val="Domyślne"/>
        <w:spacing w:before="0"/>
        <w:jc w:val="both"/>
        <w:rPr>
          <w:rFonts w:ascii="Calibri" w:cs="Calibri" w:hAnsi="Calibri" w:eastAsia="Calibri"/>
        </w:rPr>
      </w:pPr>
    </w:p>
    <w:p>
      <w:pPr>
        <w:pStyle w:val="Domyślne"/>
        <w:spacing w:before="0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Kilkuset senior</w:t>
      </w:r>
      <w:r>
        <w:rPr>
          <w:rFonts w:ascii="Calibri" w:hAnsi="Calibri" w:hint="default"/>
          <w:b w:val="1"/>
          <w:bCs w:val="1"/>
          <w:rtl w:val="0"/>
        </w:rPr>
        <w:t>ó</w:t>
      </w:r>
      <w:r>
        <w:rPr>
          <w:rFonts w:ascii="Calibri" w:hAnsi="Calibri"/>
          <w:b w:val="1"/>
          <w:bCs w:val="1"/>
          <w:rtl w:val="0"/>
        </w:rPr>
        <w:t>w i nie tylko, skorzysta</w:t>
      </w:r>
      <w:r>
        <w:rPr>
          <w:rFonts w:ascii="Calibri" w:hAnsi="Calibri" w:hint="default"/>
          <w:b w:val="1"/>
          <w:bCs w:val="1"/>
          <w:rtl w:val="0"/>
        </w:rPr>
        <w:t>ł</w:t>
      </w:r>
      <w:r>
        <w:rPr>
          <w:rFonts w:ascii="Calibri" w:hAnsi="Calibri"/>
          <w:b w:val="1"/>
          <w:bCs w:val="1"/>
          <w:rtl w:val="0"/>
        </w:rPr>
        <w:t>o z ponad 40 bezp</w:t>
      </w:r>
      <w:r>
        <w:rPr>
          <w:rFonts w:ascii="Calibri" w:hAnsi="Calibri" w:hint="default"/>
          <w:b w:val="1"/>
          <w:bCs w:val="1"/>
          <w:rtl w:val="0"/>
        </w:rPr>
        <w:t>ł</w:t>
      </w:r>
      <w:r>
        <w:rPr>
          <w:rFonts w:ascii="Calibri" w:hAnsi="Calibri"/>
          <w:b w:val="1"/>
          <w:bCs w:val="1"/>
          <w:rtl w:val="0"/>
        </w:rPr>
        <w:t>atnych zaj</w:t>
      </w:r>
      <w:r>
        <w:rPr>
          <w:rFonts w:ascii="Calibri" w:hAnsi="Calibri" w:hint="default"/>
          <w:b w:val="1"/>
          <w:bCs w:val="1"/>
          <w:rtl w:val="0"/>
        </w:rPr>
        <w:t xml:space="preserve">ęć </w:t>
      </w:r>
      <w:r>
        <w:rPr>
          <w:rFonts w:ascii="Calibri" w:hAnsi="Calibri"/>
          <w:b w:val="1"/>
          <w:bCs w:val="1"/>
          <w:rtl w:val="0"/>
        </w:rPr>
        <w:t xml:space="preserve">sportowych w ramach programu Sport </w:t>
      </w:r>
      <w:r>
        <w:rPr>
          <w:rFonts w:ascii="Calibri" w:hAnsi="Calibri" w:hint="default"/>
          <w:b w:val="1"/>
          <w:bCs w:val="1"/>
          <w:rtl w:val="0"/>
        </w:rPr>
        <w:t>Łą</w:t>
      </w:r>
      <w:r>
        <w:rPr>
          <w:rFonts w:ascii="Calibri" w:hAnsi="Calibri"/>
          <w:b w:val="1"/>
          <w:bCs w:val="1"/>
          <w:rtl w:val="0"/>
        </w:rPr>
        <w:t>czy Pokolenia organizowanego przez Fundacj</w:t>
      </w:r>
      <w:r>
        <w:rPr>
          <w:rFonts w:ascii="Calibri" w:hAnsi="Calibri" w:hint="default"/>
          <w:b w:val="1"/>
          <w:bCs w:val="1"/>
          <w:rtl w:val="0"/>
        </w:rPr>
        <w:t xml:space="preserve">ę </w:t>
      </w:r>
      <w:r>
        <w:rPr>
          <w:rFonts w:ascii="Calibri" w:hAnsi="Calibri"/>
          <w:b w:val="1"/>
          <w:bCs w:val="1"/>
          <w:rtl w:val="0"/>
        </w:rPr>
        <w:t>Druga Droga Mistrza i Gr</w:t>
      </w:r>
      <w:r>
        <w:rPr>
          <w:rFonts w:ascii="Calibri" w:hAnsi="Calibri" w:hint="default"/>
          <w:b w:val="1"/>
          <w:bCs w:val="1"/>
          <w:rtl w:val="0"/>
        </w:rPr>
        <w:t>ó</w:t>
      </w:r>
      <w:r>
        <w:rPr>
          <w:rFonts w:ascii="Calibri" w:hAnsi="Calibri"/>
          <w:b w:val="1"/>
          <w:bCs w:val="1"/>
          <w:rtl w:val="0"/>
        </w:rPr>
        <w:t>jecki O</w:t>
      </w:r>
      <w:r>
        <w:rPr>
          <w:rFonts w:ascii="Calibri" w:hAnsi="Calibri" w:hint="default"/>
          <w:b w:val="1"/>
          <w:bCs w:val="1"/>
          <w:rtl w:val="0"/>
        </w:rPr>
        <w:t>ś</w:t>
      </w:r>
      <w:r>
        <w:rPr>
          <w:rFonts w:ascii="Calibri" w:hAnsi="Calibri"/>
          <w:b w:val="1"/>
          <w:bCs w:val="1"/>
          <w:rtl w:val="0"/>
        </w:rPr>
        <w:t xml:space="preserve">rodek Sportu </w:t>
      </w:r>
      <w:r>
        <w:rPr>
          <w:rFonts w:ascii="Calibri" w:hAnsi="Calibri" w:hint="default"/>
          <w:b w:val="1"/>
          <w:bCs w:val="1"/>
          <w:rtl w:val="0"/>
        </w:rPr>
        <w:t>„</w:t>
      </w:r>
      <w:r>
        <w:rPr>
          <w:rFonts w:ascii="Calibri" w:hAnsi="Calibri"/>
          <w:b w:val="1"/>
          <w:bCs w:val="1"/>
          <w:rtl w:val="0"/>
        </w:rPr>
        <w:t>Mazowsze</w:t>
      </w:r>
      <w:r>
        <w:rPr>
          <w:rFonts w:ascii="Calibri" w:hAnsi="Calibri" w:hint="default"/>
          <w:b w:val="1"/>
          <w:bCs w:val="1"/>
          <w:rtl w:val="0"/>
        </w:rPr>
        <w:t>”</w:t>
      </w:r>
      <w:r>
        <w:rPr>
          <w:rFonts w:ascii="Calibri" w:hAnsi="Calibri"/>
          <w:b w:val="1"/>
          <w:bCs w:val="1"/>
          <w:rtl w:val="0"/>
        </w:rPr>
        <w:t>. Projekt by</w:t>
      </w:r>
      <w:r>
        <w:rPr>
          <w:rFonts w:ascii="Calibri" w:hAnsi="Calibri" w:hint="default"/>
          <w:b w:val="1"/>
          <w:bCs w:val="1"/>
          <w:rtl w:val="0"/>
        </w:rPr>
        <w:t xml:space="preserve">ł </w:t>
      </w:r>
      <w:r>
        <w:rPr>
          <w:rFonts w:ascii="Calibri" w:hAnsi="Calibri"/>
          <w:b w:val="1"/>
          <w:bCs w:val="1"/>
          <w:rtl w:val="0"/>
        </w:rPr>
        <w:t>finansowanych przez Ministerstwo Sportu i Turystyki.</w:t>
      </w:r>
    </w:p>
    <w:p>
      <w:pPr>
        <w:pStyle w:val="Domyślne"/>
        <w:spacing w:before="0"/>
        <w:rPr>
          <w:rFonts w:ascii="Calibri" w:cs="Calibri" w:hAnsi="Calibri" w:eastAsia="Calibri"/>
          <w:outline w:val="0"/>
          <w:color w:val="404040"/>
          <w:sz w:val="23"/>
          <w:szCs w:val="23"/>
          <w14:textFill>
            <w14:solidFill>
              <w14:srgbClr w14:val="414141"/>
            </w14:solidFill>
          </w14:textFill>
        </w:rPr>
      </w:pPr>
    </w:p>
    <w:p>
      <w:pPr>
        <w:pStyle w:val="Domyślne"/>
        <w:spacing w:before="0"/>
        <w:jc w:val="both"/>
        <w:rPr>
          <w:rFonts w:ascii="Calibri" w:cs="Calibri" w:hAnsi="Calibri" w:eastAsia="Calibri"/>
          <w:sz w:val="23"/>
          <w:szCs w:val="23"/>
        </w:rPr>
      </w:pPr>
      <w:r>
        <w:rPr>
          <w:rFonts w:ascii="Calibri" w:hAnsi="Calibri"/>
          <w:sz w:val="23"/>
          <w:szCs w:val="23"/>
          <w:rtl w:val="0"/>
        </w:rPr>
        <w:t>Zaj</w:t>
      </w:r>
      <w:r>
        <w:rPr>
          <w:rFonts w:ascii="Calibri" w:hAnsi="Calibri" w:hint="default"/>
          <w:sz w:val="23"/>
          <w:szCs w:val="23"/>
          <w:rtl w:val="0"/>
        </w:rPr>
        <w:t>ę</w:t>
      </w:r>
      <w:r>
        <w:rPr>
          <w:rFonts w:ascii="Calibri" w:hAnsi="Calibri"/>
          <w:sz w:val="23"/>
          <w:szCs w:val="23"/>
          <w:rtl w:val="0"/>
        </w:rPr>
        <w:t>cia odbywa</w:t>
      </w:r>
      <w:r>
        <w:rPr>
          <w:rFonts w:ascii="Calibri" w:hAnsi="Calibri" w:hint="default"/>
          <w:sz w:val="23"/>
          <w:szCs w:val="23"/>
          <w:rtl w:val="0"/>
        </w:rPr>
        <w:t>ł</w:t>
      </w:r>
      <w:r>
        <w:rPr>
          <w:rFonts w:ascii="Calibri" w:hAnsi="Calibri"/>
          <w:sz w:val="23"/>
          <w:szCs w:val="23"/>
          <w:rtl w:val="0"/>
        </w:rPr>
        <w:t>y si</w:t>
      </w:r>
      <w:r>
        <w:rPr>
          <w:rFonts w:ascii="Calibri" w:hAnsi="Calibri" w:hint="default"/>
          <w:sz w:val="23"/>
          <w:szCs w:val="23"/>
          <w:rtl w:val="0"/>
        </w:rPr>
        <w:t xml:space="preserve">ę </w:t>
      </w:r>
      <w:r>
        <w:rPr>
          <w:rFonts w:ascii="Calibri" w:hAnsi="Calibri"/>
          <w:sz w:val="23"/>
          <w:szCs w:val="23"/>
          <w:rtl w:val="0"/>
        </w:rPr>
        <w:t>w</w:t>
      </w:r>
      <w:r>
        <w:rPr>
          <w:rFonts w:ascii="Calibri" w:hAnsi="Calibri"/>
          <w:sz w:val="23"/>
          <w:szCs w:val="23"/>
          <w:rtl w:val="0"/>
        </w:rPr>
        <w:t xml:space="preserve"> okresie </w:t>
      </w:r>
      <w:r>
        <w:rPr>
          <w:rFonts w:ascii="Calibri" w:hAnsi="Calibri"/>
          <w:sz w:val="23"/>
          <w:szCs w:val="23"/>
          <w:rtl w:val="0"/>
        </w:rPr>
        <w:t xml:space="preserve">od </w:t>
      </w:r>
      <w:r>
        <w:rPr>
          <w:rFonts w:ascii="Calibri" w:hAnsi="Calibri"/>
          <w:sz w:val="23"/>
          <w:szCs w:val="23"/>
          <w:rtl w:val="0"/>
        </w:rPr>
        <w:t>maj</w:t>
      </w:r>
      <w:r>
        <w:rPr>
          <w:rFonts w:ascii="Calibri" w:hAnsi="Calibri"/>
          <w:sz w:val="23"/>
          <w:szCs w:val="23"/>
          <w:rtl w:val="0"/>
        </w:rPr>
        <w:t xml:space="preserve">a do </w:t>
      </w:r>
      <w:r>
        <w:rPr>
          <w:rFonts w:ascii="Calibri" w:hAnsi="Calibri"/>
          <w:sz w:val="23"/>
          <w:szCs w:val="23"/>
          <w:rtl w:val="0"/>
        </w:rPr>
        <w:t>listopad</w:t>
      </w:r>
      <w:r>
        <w:rPr>
          <w:rFonts w:ascii="Calibri" w:hAnsi="Calibri"/>
          <w:sz w:val="23"/>
          <w:szCs w:val="23"/>
          <w:rtl w:val="0"/>
        </w:rPr>
        <w:t>a</w:t>
      </w:r>
      <w:r>
        <w:rPr>
          <w:rFonts w:ascii="Calibri" w:hAnsi="Calibri"/>
          <w:sz w:val="23"/>
          <w:szCs w:val="23"/>
          <w:rtl w:val="0"/>
        </w:rPr>
        <w:t xml:space="preserve"> 2022</w:t>
      </w:r>
      <w:r>
        <w:rPr>
          <w:rFonts w:ascii="Calibri" w:hAnsi="Calibri"/>
          <w:sz w:val="23"/>
          <w:szCs w:val="23"/>
          <w:rtl w:val="0"/>
        </w:rPr>
        <w:t xml:space="preserve"> na obiektach GOS </w:t>
      </w:r>
      <w:r>
        <w:rPr>
          <w:rFonts w:ascii="Calibri" w:hAnsi="Calibri" w:hint="default"/>
          <w:sz w:val="23"/>
          <w:szCs w:val="23"/>
          <w:rtl w:val="0"/>
        </w:rPr>
        <w:t>„</w:t>
      </w:r>
      <w:r>
        <w:rPr>
          <w:rFonts w:ascii="Calibri" w:hAnsi="Calibri"/>
          <w:sz w:val="23"/>
          <w:szCs w:val="23"/>
          <w:rtl w:val="0"/>
        </w:rPr>
        <w:t>Mazowsze</w:t>
      </w:r>
      <w:r>
        <w:rPr>
          <w:rFonts w:ascii="Calibri" w:hAnsi="Calibri" w:hint="default"/>
          <w:sz w:val="23"/>
          <w:szCs w:val="23"/>
          <w:rtl w:val="0"/>
        </w:rPr>
        <w:t>”</w:t>
      </w:r>
      <w:r>
        <w:rPr>
          <w:rFonts w:ascii="Calibri" w:hAnsi="Calibri"/>
          <w:sz w:val="23"/>
          <w:szCs w:val="23"/>
          <w:rtl w:val="0"/>
        </w:rPr>
        <w:t>. By</w:t>
      </w:r>
      <w:r>
        <w:rPr>
          <w:rFonts w:ascii="Calibri" w:hAnsi="Calibri" w:hint="default"/>
          <w:sz w:val="23"/>
          <w:szCs w:val="23"/>
          <w:rtl w:val="0"/>
        </w:rPr>
        <w:t>ł</w:t>
      </w:r>
      <w:r>
        <w:rPr>
          <w:rFonts w:ascii="Calibri" w:hAnsi="Calibri"/>
          <w:sz w:val="23"/>
          <w:szCs w:val="23"/>
          <w:rtl w:val="0"/>
        </w:rPr>
        <w:t xml:space="preserve">y to </w:t>
      </w:r>
      <w:r>
        <w:rPr>
          <w:rFonts w:ascii="Calibri" w:hAnsi="Calibri"/>
          <w:sz w:val="23"/>
          <w:szCs w:val="23"/>
          <w:rtl w:val="0"/>
        </w:rPr>
        <w:t>zaj</w:t>
      </w:r>
      <w:r>
        <w:rPr>
          <w:rFonts w:ascii="Calibri" w:hAnsi="Calibri" w:hint="default"/>
          <w:sz w:val="23"/>
          <w:szCs w:val="23"/>
          <w:rtl w:val="0"/>
        </w:rPr>
        <w:t>ę</w:t>
      </w:r>
      <w:r>
        <w:rPr>
          <w:rFonts w:ascii="Calibri" w:hAnsi="Calibri"/>
          <w:sz w:val="23"/>
          <w:szCs w:val="23"/>
          <w:rtl w:val="0"/>
          <w:lang w:val="it-IT"/>
        </w:rPr>
        <w:t>cia og</w:t>
      </w:r>
      <w:r>
        <w:rPr>
          <w:rFonts w:ascii="Calibri" w:hAnsi="Calibri" w:hint="default"/>
          <w:sz w:val="23"/>
          <w:szCs w:val="23"/>
          <w:rtl w:val="0"/>
          <w:lang w:val="es-ES_tradnl"/>
        </w:rPr>
        <w:t>ó</w:t>
      </w:r>
      <w:r>
        <w:rPr>
          <w:rFonts w:ascii="Calibri" w:hAnsi="Calibri"/>
          <w:sz w:val="23"/>
          <w:szCs w:val="23"/>
          <w:rtl w:val="0"/>
        </w:rPr>
        <w:t>lnorozwojowe dla senior</w:t>
      </w:r>
      <w:r>
        <w:rPr>
          <w:rFonts w:ascii="Calibri" w:hAnsi="Calibri" w:hint="default"/>
          <w:sz w:val="23"/>
          <w:szCs w:val="23"/>
          <w:rtl w:val="0"/>
          <w:lang w:val="es-ES_tradnl"/>
        </w:rPr>
        <w:t>ó</w:t>
      </w:r>
      <w:r>
        <w:rPr>
          <w:rFonts w:ascii="Calibri" w:hAnsi="Calibri"/>
          <w:sz w:val="23"/>
          <w:szCs w:val="23"/>
          <w:rtl w:val="0"/>
        </w:rPr>
        <w:t>w</w:t>
      </w:r>
      <w:r>
        <w:rPr>
          <w:rFonts w:ascii="Calibri" w:hAnsi="Calibri"/>
          <w:sz w:val="23"/>
          <w:szCs w:val="23"/>
          <w:rtl w:val="0"/>
        </w:rPr>
        <w:t xml:space="preserve"> takie, jak</w:t>
      </w:r>
      <w:r>
        <w:rPr>
          <w:rFonts w:ascii="Calibri" w:hAnsi="Calibri"/>
          <w:sz w:val="23"/>
          <w:szCs w:val="23"/>
          <w:rtl w:val="0"/>
        </w:rPr>
        <w:t>:</w:t>
      </w:r>
    </w:p>
    <w:p>
      <w:pPr>
        <w:pStyle w:val="Domyślne"/>
        <w:spacing w:before="0"/>
        <w:jc w:val="both"/>
        <w:rPr>
          <w:rFonts w:ascii="Calibri" w:cs="Calibri" w:hAnsi="Calibri" w:eastAsia="Calibri"/>
          <w:sz w:val="23"/>
          <w:szCs w:val="23"/>
        </w:rPr>
      </w:pPr>
      <w:r>
        <w:rPr>
          <w:rFonts w:ascii="Calibri" w:hAnsi="Calibri"/>
          <w:sz w:val="23"/>
          <w:szCs w:val="23"/>
          <w:rtl w:val="0"/>
          <w:lang w:val="it-IT"/>
        </w:rPr>
        <w:t xml:space="preserve">1. Slow Jogging. </w:t>
      </w:r>
    </w:p>
    <w:p>
      <w:pPr>
        <w:pStyle w:val="Domyślne"/>
        <w:spacing w:before="0"/>
        <w:jc w:val="both"/>
        <w:rPr>
          <w:rFonts w:ascii="Calibri" w:cs="Calibri" w:hAnsi="Calibri" w:eastAsia="Calibri"/>
          <w:sz w:val="23"/>
          <w:szCs w:val="23"/>
        </w:rPr>
      </w:pPr>
      <w:r>
        <w:rPr>
          <w:rFonts w:ascii="Calibri" w:hAnsi="Calibri"/>
          <w:sz w:val="23"/>
          <w:szCs w:val="23"/>
          <w:rtl w:val="0"/>
        </w:rPr>
        <w:t xml:space="preserve">2. Pilates dla seniora. </w:t>
      </w:r>
    </w:p>
    <w:p>
      <w:pPr>
        <w:pStyle w:val="Domyślne"/>
        <w:spacing w:before="0"/>
        <w:jc w:val="both"/>
        <w:rPr>
          <w:rFonts w:ascii="Calibri" w:cs="Calibri" w:hAnsi="Calibri" w:eastAsia="Calibri"/>
          <w:sz w:val="23"/>
          <w:szCs w:val="23"/>
        </w:rPr>
      </w:pPr>
      <w:r>
        <w:rPr>
          <w:rFonts w:ascii="Calibri" w:hAnsi="Calibri"/>
          <w:sz w:val="23"/>
          <w:szCs w:val="23"/>
          <w:rtl w:val="0"/>
          <w:lang w:val="it-IT"/>
        </w:rPr>
        <w:t xml:space="preserve">3. Aqua aerobik. </w:t>
      </w:r>
    </w:p>
    <w:p>
      <w:pPr>
        <w:pStyle w:val="Domyślne"/>
        <w:spacing w:before="0"/>
        <w:jc w:val="both"/>
        <w:rPr>
          <w:rFonts w:ascii="Calibri" w:cs="Calibri" w:hAnsi="Calibri" w:eastAsia="Calibri"/>
          <w:sz w:val="23"/>
          <w:szCs w:val="23"/>
        </w:rPr>
      </w:pPr>
      <w:r>
        <w:rPr>
          <w:rFonts w:ascii="Calibri" w:hAnsi="Calibri"/>
          <w:sz w:val="23"/>
          <w:szCs w:val="23"/>
          <w:rtl w:val="0"/>
        </w:rPr>
        <w:t>4. Nordic walking.</w:t>
      </w:r>
    </w:p>
    <w:p>
      <w:pPr>
        <w:pStyle w:val="Domyślne"/>
        <w:spacing w:before="0"/>
        <w:jc w:val="both"/>
        <w:rPr>
          <w:rFonts w:ascii="Calibri" w:cs="Calibri" w:hAnsi="Calibri" w:eastAsia="Calibri"/>
          <w:sz w:val="23"/>
          <w:szCs w:val="23"/>
        </w:rPr>
      </w:pPr>
      <w:r>
        <w:rPr>
          <w:rFonts w:ascii="Calibri" w:hAnsi="Calibri"/>
          <w:sz w:val="23"/>
          <w:szCs w:val="23"/>
          <w:rtl w:val="0"/>
        </w:rPr>
        <w:t>5. Gimnastyka korekcyjna i rozci</w:t>
      </w:r>
      <w:r>
        <w:rPr>
          <w:rFonts w:ascii="Calibri" w:hAnsi="Calibri" w:hint="default"/>
          <w:sz w:val="23"/>
          <w:szCs w:val="23"/>
          <w:rtl w:val="0"/>
        </w:rPr>
        <w:t>ą</w:t>
      </w:r>
      <w:r>
        <w:rPr>
          <w:rFonts w:ascii="Calibri" w:hAnsi="Calibri"/>
          <w:sz w:val="23"/>
          <w:szCs w:val="23"/>
          <w:rtl w:val="0"/>
        </w:rPr>
        <w:t>gaj</w:t>
      </w:r>
      <w:r>
        <w:rPr>
          <w:rFonts w:ascii="Calibri" w:hAnsi="Calibri" w:hint="default"/>
          <w:sz w:val="23"/>
          <w:szCs w:val="23"/>
          <w:rtl w:val="0"/>
        </w:rPr>
        <w:t>ą</w:t>
      </w:r>
      <w:r>
        <w:rPr>
          <w:rFonts w:ascii="Calibri" w:hAnsi="Calibri"/>
          <w:sz w:val="23"/>
          <w:szCs w:val="23"/>
          <w:rtl w:val="0"/>
          <w:lang w:val="it-IT"/>
        </w:rPr>
        <w:t>ca.</w:t>
      </w:r>
    </w:p>
    <w:p>
      <w:pPr>
        <w:pStyle w:val="Domyślne"/>
        <w:spacing w:before="0"/>
        <w:jc w:val="both"/>
        <w:rPr>
          <w:rFonts w:ascii="Calibri" w:cs="Calibri" w:hAnsi="Calibri" w:eastAsia="Calibri"/>
          <w:sz w:val="23"/>
          <w:szCs w:val="23"/>
        </w:rPr>
      </w:pPr>
    </w:p>
    <w:p>
      <w:pPr>
        <w:pStyle w:val="Domyślne"/>
        <w:spacing w:before="0"/>
        <w:jc w:val="both"/>
        <w:rPr>
          <w:rFonts w:ascii="Calibri" w:cs="Calibri" w:hAnsi="Calibri" w:eastAsia="Calibri"/>
          <w:sz w:val="23"/>
          <w:szCs w:val="23"/>
        </w:rPr>
      </w:pPr>
      <w:r>
        <w:rPr>
          <w:rFonts w:ascii="Calibri" w:hAnsi="Calibri"/>
          <w:sz w:val="23"/>
          <w:szCs w:val="23"/>
          <w:rtl w:val="0"/>
        </w:rPr>
        <w:t xml:space="preserve">- 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To, co nam przy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ś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wieca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ł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 xml:space="preserve">o to przede wszystkim pokazanie, 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ż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e seniorzy mog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 xml:space="preserve">ą 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tak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ż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e by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 xml:space="preserve">ć 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aktywni i mog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 xml:space="preserve">ą 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si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 xml:space="preserve">ę 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integrowa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 xml:space="preserve">ć 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 xml:space="preserve">poprzez sport. Sport 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Łą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czy Pokolenia to projekt skierowany do senior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ó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w, ale stawiaj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ą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cy tak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ż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e na integracj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 xml:space="preserve">ę 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mi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ę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dzypokoleniow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ą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. Zreszt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 xml:space="preserve">ą 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wida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 xml:space="preserve">ć 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to by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ł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o na zaj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ę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ciach, w kt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ó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rych udzia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 xml:space="preserve">ł 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bra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ł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y np. matka z c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ó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rk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ą</w:t>
      </w:r>
      <w:r>
        <w:rPr>
          <w:rFonts w:ascii="Calibri" w:hAnsi="Calibri"/>
          <w:sz w:val="23"/>
          <w:szCs w:val="23"/>
          <w:rtl w:val="0"/>
        </w:rPr>
        <w:t xml:space="preserve"> - powiedzia</w:t>
      </w:r>
      <w:r>
        <w:rPr>
          <w:rFonts w:ascii="Calibri" w:hAnsi="Calibri" w:hint="default"/>
          <w:sz w:val="23"/>
          <w:szCs w:val="23"/>
          <w:rtl w:val="0"/>
        </w:rPr>
        <w:t xml:space="preserve">ł </w:t>
      </w:r>
      <w:r>
        <w:rPr>
          <w:rFonts w:ascii="Calibri" w:hAnsi="Calibri"/>
          <w:b w:val="1"/>
          <w:bCs w:val="1"/>
          <w:sz w:val="24"/>
          <w:szCs w:val="24"/>
          <w:rtl w:val="0"/>
        </w:rPr>
        <w:t>Ireneusz Wojciechowski,</w:t>
      </w:r>
      <w:r>
        <w:rPr>
          <w:rFonts w:ascii="Calibri" w:hAnsi="Calibri"/>
          <w:sz w:val="24"/>
          <w:szCs w:val="24"/>
          <w:rtl w:val="0"/>
        </w:rPr>
        <w:t xml:space="preserve"> Dyrektor GOS </w:t>
      </w:r>
      <w:r>
        <w:rPr>
          <w:rFonts w:ascii="Calibri" w:hAnsi="Calibri" w:hint="default"/>
          <w:sz w:val="24"/>
          <w:szCs w:val="24"/>
          <w:rtl w:val="0"/>
        </w:rPr>
        <w:t>„</w:t>
      </w:r>
      <w:r>
        <w:rPr>
          <w:rFonts w:ascii="Calibri" w:hAnsi="Calibri"/>
          <w:sz w:val="24"/>
          <w:szCs w:val="24"/>
          <w:rtl w:val="0"/>
        </w:rPr>
        <w:t>Mazowsze</w:t>
      </w:r>
      <w:r>
        <w:rPr>
          <w:rFonts w:ascii="Calibri" w:hAnsi="Calibri" w:hint="default"/>
          <w:sz w:val="24"/>
          <w:szCs w:val="24"/>
          <w:rtl w:val="0"/>
        </w:rPr>
        <w:t>”</w:t>
      </w:r>
      <w:r>
        <w:rPr>
          <w:rFonts w:ascii="Calibri" w:hAnsi="Calibri"/>
          <w:sz w:val="23"/>
          <w:szCs w:val="23"/>
          <w:rtl w:val="0"/>
        </w:rPr>
        <w:t xml:space="preserve">. </w:t>
      </w:r>
    </w:p>
    <w:p>
      <w:pPr>
        <w:pStyle w:val="Domyślne"/>
        <w:spacing w:before="0"/>
        <w:jc w:val="both"/>
        <w:rPr>
          <w:rFonts w:ascii="Calibri" w:cs="Calibri" w:hAnsi="Calibri" w:eastAsia="Calibri"/>
          <w:sz w:val="23"/>
          <w:szCs w:val="23"/>
        </w:rPr>
      </w:pPr>
      <w:r>
        <w:rPr>
          <w:rFonts w:ascii="Calibri" w:cs="Calibri" w:hAnsi="Calibri" w:eastAsia="Calibri"/>
          <w:sz w:val="23"/>
          <w:szCs w:val="23"/>
        </w:rPr>
        <w:br w:type="textWrapping"/>
      </w:r>
      <w:r>
        <w:rPr>
          <w:rFonts w:ascii="Calibri" w:hAnsi="Calibri"/>
          <w:sz w:val="23"/>
          <w:szCs w:val="23"/>
          <w:rtl w:val="0"/>
        </w:rPr>
        <w:t>Cele, jakie postawili sobie pomys</w:t>
      </w:r>
      <w:r>
        <w:rPr>
          <w:rFonts w:ascii="Calibri" w:hAnsi="Calibri" w:hint="default"/>
          <w:sz w:val="23"/>
          <w:szCs w:val="23"/>
          <w:rtl w:val="0"/>
        </w:rPr>
        <w:t>ł</w:t>
      </w:r>
      <w:r>
        <w:rPr>
          <w:rFonts w:ascii="Calibri" w:hAnsi="Calibri"/>
          <w:sz w:val="23"/>
          <w:szCs w:val="23"/>
          <w:rtl w:val="0"/>
        </w:rPr>
        <w:t xml:space="preserve">odawcy projektu to przede wszystkim: </w:t>
      </w:r>
      <w:r>
        <w:rPr>
          <w:rFonts w:ascii="Calibri" w:hAnsi="Calibri"/>
          <w:sz w:val="23"/>
          <w:szCs w:val="23"/>
          <w:rtl w:val="0"/>
        </w:rPr>
        <w:t>poprawa jako</w:t>
      </w:r>
      <w:r>
        <w:rPr>
          <w:rFonts w:ascii="Calibri" w:hAnsi="Calibri" w:hint="default"/>
          <w:sz w:val="23"/>
          <w:szCs w:val="23"/>
          <w:rtl w:val="0"/>
        </w:rPr>
        <w:t>ś</w:t>
      </w:r>
      <w:r>
        <w:rPr>
          <w:rFonts w:ascii="Calibri" w:hAnsi="Calibri"/>
          <w:sz w:val="23"/>
          <w:szCs w:val="23"/>
          <w:rtl w:val="0"/>
          <w:lang w:val="it-IT"/>
        </w:rPr>
        <w:t xml:space="preserve">ci </w:t>
      </w:r>
      <w:r>
        <w:rPr>
          <w:rFonts w:ascii="Calibri" w:hAnsi="Calibri" w:hint="default"/>
          <w:sz w:val="23"/>
          <w:szCs w:val="23"/>
          <w:rtl w:val="0"/>
        </w:rPr>
        <w:t>ż</w:t>
      </w:r>
      <w:r>
        <w:rPr>
          <w:rFonts w:ascii="Calibri" w:hAnsi="Calibri"/>
          <w:sz w:val="23"/>
          <w:szCs w:val="23"/>
          <w:rtl w:val="0"/>
        </w:rPr>
        <w:t>ycia senior</w:t>
      </w:r>
      <w:r>
        <w:rPr>
          <w:rFonts w:ascii="Calibri" w:hAnsi="Calibri" w:hint="default"/>
          <w:sz w:val="23"/>
          <w:szCs w:val="23"/>
          <w:rtl w:val="0"/>
          <w:lang w:val="es-ES_tradnl"/>
        </w:rPr>
        <w:t>ó</w:t>
      </w:r>
      <w:r>
        <w:rPr>
          <w:rFonts w:ascii="Calibri" w:hAnsi="Calibri"/>
          <w:sz w:val="23"/>
          <w:szCs w:val="23"/>
          <w:rtl w:val="0"/>
        </w:rPr>
        <w:t>w</w:t>
      </w:r>
      <w:r>
        <w:rPr>
          <w:rFonts w:ascii="Calibri" w:hAnsi="Calibri"/>
          <w:sz w:val="23"/>
          <w:szCs w:val="23"/>
          <w:rtl w:val="0"/>
        </w:rPr>
        <w:t xml:space="preserve">, </w:t>
      </w:r>
      <w:r>
        <w:rPr>
          <w:rFonts w:ascii="Calibri" w:hAnsi="Calibri"/>
          <w:sz w:val="23"/>
          <w:szCs w:val="23"/>
          <w:rtl w:val="0"/>
        </w:rPr>
        <w:t>mniejsze wykluczenie spo</w:t>
      </w:r>
      <w:r>
        <w:rPr>
          <w:rFonts w:ascii="Calibri" w:hAnsi="Calibri" w:hint="default"/>
          <w:sz w:val="23"/>
          <w:szCs w:val="23"/>
          <w:rtl w:val="0"/>
        </w:rPr>
        <w:t>ł</w:t>
      </w:r>
      <w:r>
        <w:rPr>
          <w:rFonts w:ascii="Calibri" w:hAnsi="Calibri"/>
          <w:sz w:val="23"/>
          <w:szCs w:val="23"/>
          <w:rtl w:val="0"/>
        </w:rPr>
        <w:t>eczne</w:t>
      </w:r>
      <w:r>
        <w:rPr>
          <w:rFonts w:ascii="Calibri" w:hAnsi="Calibri"/>
          <w:sz w:val="23"/>
          <w:szCs w:val="23"/>
          <w:rtl w:val="0"/>
        </w:rPr>
        <w:t xml:space="preserve"> czy </w:t>
      </w:r>
      <w:r>
        <w:rPr>
          <w:rFonts w:ascii="Calibri" w:hAnsi="Calibri"/>
          <w:sz w:val="23"/>
          <w:szCs w:val="23"/>
          <w:rtl w:val="0"/>
        </w:rPr>
        <w:t>poprawa formy i zdrowia, w tym zdrowia psychicznego</w:t>
      </w:r>
    </w:p>
    <w:p>
      <w:pPr>
        <w:pStyle w:val="Domyślne"/>
        <w:spacing w:before="0"/>
        <w:jc w:val="both"/>
        <w:rPr>
          <w:rFonts w:ascii="Calibri" w:cs="Calibri" w:hAnsi="Calibri" w:eastAsia="Calibri"/>
          <w:sz w:val="23"/>
          <w:szCs w:val="23"/>
        </w:rPr>
      </w:pPr>
    </w:p>
    <w:p>
      <w:pPr>
        <w:pStyle w:val="Domyślne"/>
        <w:spacing w:before="0"/>
        <w:jc w:val="both"/>
        <w:rPr>
          <w:rFonts w:ascii="Calibri" w:cs="Calibri" w:hAnsi="Calibri" w:eastAsia="Calibri"/>
          <w:sz w:val="23"/>
          <w:szCs w:val="23"/>
        </w:rPr>
      </w:pPr>
      <w:r>
        <w:rPr>
          <w:rFonts w:ascii="Calibri" w:hAnsi="Calibri"/>
          <w:sz w:val="23"/>
          <w:szCs w:val="23"/>
          <w:rtl w:val="0"/>
        </w:rPr>
        <w:t xml:space="preserve">- 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Wszystkie zaj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ę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cia by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ł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y dostosowane do kondycji fizycznej i mo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ż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liwo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ś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ci uczestnik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ó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w. Zaj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ę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cia prowadzone by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ł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y przez wykwalifikowan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 xml:space="preserve">ą 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kadr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 xml:space="preserve">ę 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instruktor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ó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 xml:space="preserve">w i wiemy, 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ż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e poza ciekawymi zaj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ę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ciami uczestnicy dobrze si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 xml:space="preserve">ę 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bawili i ju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 xml:space="preserve">ż 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pytali czy zaj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ę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cia b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ę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d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 xml:space="preserve">ą 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 xml:space="preserve">kontynuowane. To pokazuje, 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ż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e jest zapotrzebowanie na propozycje sportowe dla senior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ó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>w w naszym mie</w:t>
      </w:r>
      <w:r>
        <w:rPr>
          <w:rFonts w:ascii="Calibri" w:hAnsi="Calibri" w:hint="default"/>
          <w:i w:val="1"/>
          <w:iCs w:val="1"/>
          <w:sz w:val="23"/>
          <w:szCs w:val="23"/>
          <w:rtl w:val="0"/>
        </w:rPr>
        <w:t>ś</w:t>
      </w:r>
      <w:r>
        <w:rPr>
          <w:rFonts w:ascii="Calibri" w:hAnsi="Calibri"/>
          <w:i w:val="1"/>
          <w:iCs w:val="1"/>
          <w:sz w:val="23"/>
          <w:szCs w:val="23"/>
          <w:rtl w:val="0"/>
        </w:rPr>
        <w:t xml:space="preserve">cie </w:t>
      </w:r>
      <w:r>
        <w:rPr>
          <w:rFonts w:ascii="Calibri" w:hAnsi="Calibri"/>
          <w:sz w:val="23"/>
          <w:szCs w:val="23"/>
          <w:rtl w:val="0"/>
        </w:rPr>
        <w:t>- podsumowa</w:t>
      </w:r>
      <w:r>
        <w:rPr>
          <w:rFonts w:ascii="Calibri" w:hAnsi="Calibri" w:hint="default"/>
          <w:sz w:val="23"/>
          <w:szCs w:val="23"/>
          <w:rtl w:val="0"/>
        </w:rPr>
        <w:t xml:space="preserve">ł </w:t>
      </w:r>
      <w:r>
        <w:rPr>
          <w:rFonts w:ascii="Calibri" w:hAnsi="Calibri"/>
          <w:sz w:val="23"/>
          <w:szCs w:val="23"/>
          <w:rtl w:val="0"/>
        </w:rPr>
        <w:t>dyrektor Wojciechowski.</w:t>
      </w:r>
    </w:p>
    <w:p>
      <w:pPr>
        <w:pStyle w:val="Treść A"/>
        <w:jc w:val="center"/>
      </w:pPr>
    </w:p>
    <w:p>
      <w:pPr>
        <w:pStyle w:val="Treść A"/>
        <w:jc w:val="center"/>
      </w:pPr>
    </w:p>
    <w:p>
      <w:pPr>
        <w:pStyle w:val="Treść A"/>
        <w:jc w:val="center"/>
      </w:pPr>
    </w:p>
    <w:p>
      <w:pPr>
        <w:pStyle w:val="Treść A"/>
        <w:jc w:val="center"/>
      </w:pPr>
    </w:p>
    <w:p>
      <w:pPr>
        <w:pStyle w:val="Treść A"/>
        <w:jc w:val="center"/>
      </w:pPr>
    </w:p>
    <w:p>
      <w:pPr>
        <w:pStyle w:val="Treść A"/>
        <w:jc w:val="center"/>
      </w:pPr>
    </w:p>
    <w:p>
      <w:pPr>
        <w:pStyle w:val="Treść A"/>
        <w:jc w:val="center"/>
      </w:pPr>
    </w:p>
    <w:p>
      <w:pPr>
        <w:pStyle w:val="Treść A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GR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JECKI O</w:t>
      </w:r>
      <w:r>
        <w:rPr>
          <w:b w:val="1"/>
          <w:bCs w:val="1"/>
          <w:rtl w:val="0"/>
        </w:rPr>
        <w:t>Ś</w:t>
      </w:r>
      <w:r>
        <w:rPr>
          <w:b w:val="1"/>
          <w:bCs w:val="1"/>
          <w:rtl w:val="0"/>
        </w:rPr>
        <w:t xml:space="preserve">RODEK SPORTU </w:t>
      </w: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  <w:lang w:val="de-DE"/>
        </w:rPr>
        <w:t>MAZOWSZE</w:t>
      </w:r>
      <w:r>
        <w:rPr>
          <w:b w:val="1"/>
          <w:bCs w:val="1"/>
          <w:rtl w:val="0"/>
        </w:rPr>
        <w:t>”</w:t>
      </w:r>
    </w:p>
    <w:p>
      <w:pPr>
        <w:pStyle w:val="Nagłówek A"/>
        <w:keepNext w:val="0"/>
        <w:tabs>
          <w:tab w:val="center" w:pos="4536"/>
          <w:tab w:val="right" w:pos="9044"/>
          <w:tab w:val="left" w:pos="9132"/>
        </w:tabs>
        <w:jc w:val="center"/>
        <w:rPr>
          <w:rFonts w:ascii="Calibri" w:cs="Calibri" w:hAnsi="Calibri" w:eastAsia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ul. Laskowa 17   05-600 Gr</w:t>
      </w:r>
      <w:r>
        <w:rPr>
          <w:rFonts w:ascii="Calibri" w:hAnsi="Calibri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jec</w:t>
      </w:r>
    </w:p>
    <w:p>
      <w:pPr>
        <w:pStyle w:val="Nagłówek A"/>
        <w:keepNext w:val="0"/>
        <w:tabs>
          <w:tab w:val="center" w:pos="4536"/>
          <w:tab w:val="right" w:pos="9044"/>
          <w:tab w:val="left" w:pos="9132"/>
        </w:tabs>
        <w:jc w:val="center"/>
        <w:rPr>
          <w:rFonts w:ascii="Calibri" w:cs="Calibri" w:hAnsi="Calibri" w:eastAsia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  <w:rtl w:val="0"/>
          <w:lang w:val="pt-PT"/>
        </w:rPr>
        <w:t>tel./ fax: 048</w:t>
      </w:r>
      <w:r>
        <w:rPr>
          <w:rFonts w:ascii="Calibri" w:hAnsi="Calibri" w:hint="default"/>
          <w:b w:val="0"/>
          <w:bCs w:val="0"/>
          <w:sz w:val="20"/>
          <w:szCs w:val="20"/>
          <w:rtl w:val="0"/>
        </w:rPr>
        <w:t> 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664 30 42</w:t>
      </w:r>
    </w:p>
    <w:p>
      <w:pPr>
        <w:pStyle w:val="Nagłówek A"/>
        <w:keepNext w:val="0"/>
        <w:tabs>
          <w:tab w:val="center" w:pos="4536"/>
          <w:tab w:val="right" w:pos="9044"/>
          <w:tab w:val="left" w:pos="9132"/>
        </w:tabs>
        <w:jc w:val="center"/>
        <w:rPr>
          <w:rFonts w:ascii="Calibri" w:cs="Calibri" w:hAnsi="Calibri" w:eastAsia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  <w:rtl w:val="0"/>
          <w:lang w:val="de-DE"/>
        </w:rPr>
        <w:t>Regon 000330967   NIP 797-000-71-53</w:t>
      </w:r>
    </w:p>
    <w:p>
      <w:pPr>
        <w:pStyle w:val="Nagłówek A"/>
        <w:keepNext w:val="0"/>
        <w:tabs>
          <w:tab w:val="center" w:pos="4536"/>
          <w:tab w:val="right" w:pos="9044"/>
          <w:tab w:val="left" w:pos="9132"/>
        </w:tabs>
        <w:jc w:val="center"/>
        <w:rPr>
          <w:rFonts w:ascii="Calibri" w:cs="Calibri" w:hAnsi="Calibri" w:eastAsia="Calibri"/>
          <w:b w:val="0"/>
          <w:bCs w:val="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  <w:rtl w:val="0"/>
        </w:rPr>
        <w:t>Bank Pekao SA o/ Gr</w:t>
      </w:r>
      <w:r>
        <w:rPr>
          <w:rFonts w:ascii="Calibri" w:hAnsi="Calibri" w:hint="default"/>
          <w:b w:val="0"/>
          <w:bCs w:val="0"/>
          <w:sz w:val="20"/>
          <w:szCs w:val="20"/>
          <w:rtl w:val="0"/>
          <w:lang w:val="es-ES_tradnl"/>
        </w:rPr>
        <w:t>ó</w:t>
      </w:r>
      <w:r>
        <w:rPr>
          <w:rFonts w:ascii="Calibri" w:hAnsi="Calibri"/>
          <w:b w:val="0"/>
          <w:bCs w:val="0"/>
          <w:sz w:val="20"/>
          <w:szCs w:val="20"/>
          <w:rtl w:val="0"/>
        </w:rPr>
        <w:t>jec ul. Bankowa 11    89124056601111000050928455</w:t>
      </w:r>
    </w:p>
    <w:p>
      <w:pPr>
        <w:pStyle w:val="Treść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Brak"/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en-US"/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"mailto:gos@gosmazowsze.pl"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gos@gosmazowsze.pl</w:t>
      </w:r>
      <w:r>
        <w:rPr/>
        <w:fldChar w:fldCharType="end" w:fldLock="0"/>
      </w:r>
      <w:r>
        <w:rPr>
          <w:rStyle w:val="Brak"/>
          <w:rFonts w:ascii="Calibri" w:hAnsi="Calibri"/>
          <w:sz w:val="20"/>
          <w:szCs w:val="20"/>
          <w:rtl w:val="0"/>
          <w:lang w:val="en-US"/>
        </w:rPr>
        <w:t xml:space="preserve">   </w:t>
      </w:r>
    </w:p>
    <w:p>
      <w:pPr>
        <w:pStyle w:val="Treść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Style w:val="Brak"/>
          <w:rFonts w:ascii="Calibri" w:hAnsi="Calibri"/>
          <w:sz w:val="20"/>
          <w:szCs w:val="20"/>
          <w:rtl w:val="0"/>
          <w:lang w:val="en-US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"http://www.gosmazowsze.pl"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www.gosmazowsze.pl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 A">
    <w:name w:val="Brak A"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A">
    <w:name w:val="Nagłówek A"/>
    <w:next w:val="Treść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 B">
    <w:name w:val="Treść B"/>
    <w:next w:val="Treść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Calibri" w:cs="Calibri" w:hAnsi="Calibri" w:eastAsia="Calibri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0"/>
      <w:szCs w:val="20"/>
      <w:u w:val="single" w:color="0000ff"/>
      <w:vertAlign w:val="baseline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