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30" w:rsidRDefault="00E523E7" w:rsidP="00E523E7">
      <w:pPr>
        <w:pStyle w:val="Standard"/>
        <w:ind w:left="2124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EF176" wp14:editId="25021CD4">
            <wp:simplePos x="0" y="0"/>
            <wp:positionH relativeFrom="column">
              <wp:posOffset>-668020</wp:posOffset>
            </wp:positionH>
            <wp:positionV relativeFrom="paragraph">
              <wp:posOffset>-985520</wp:posOffset>
            </wp:positionV>
            <wp:extent cx="2238703" cy="2017986"/>
            <wp:effectExtent l="0" t="0" r="0" b="190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703" cy="2017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adea" w:hAnsi="Caladea" w:cs="Arial"/>
          <w:color w:val="FF0000"/>
          <w:sz w:val="24"/>
          <w:szCs w:val="24"/>
        </w:rPr>
        <w:t xml:space="preserve">  </w:t>
      </w:r>
      <w:r w:rsidR="0095447B" w:rsidRPr="00627086">
        <w:rPr>
          <w:rFonts w:ascii="Caladea" w:hAnsi="Caladea" w:cs="Arial"/>
          <w:color w:val="FF0000"/>
          <w:sz w:val="24"/>
          <w:szCs w:val="24"/>
        </w:rPr>
        <w:t xml:space="preserve"> </w:t>
      </w:r>
      <w:r w:rsidR="008A3F1B" w:rsidRPr="00627086">
        <w:rPr>
          <w:rFonts w:ascii="Caladea" w:hAnsi="Caladea" w:cs="Arial"/>
          <w:b/>
          <w:caps/>
          <w:color w:val="FF0000"/>
          <w:sz w:val="24"/>
          <w:szCs w:val="24"/>
        </w:rPr>
        <w:t>rEGULAMIN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ORGANIZACYJNY</w:t>
      </w:r>
      <w:r w:rsidR="008A3F1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  </w:t>
      </w:r>
      <w:r w:rsidR="008A3F1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7E0323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>
        <w:rPr>
          <w:rFonts w:ascii="Caladea" w:hAnsi="Caladea" w:cs="Arial"/>
          <w:b/>
          <w:caps/>
          <w:color w:val="FF0000"/>
          <w:sz w:val="24"/>
          <w:szCs w:val="24"/>
        </w:rPr>
        <w:t xml:space="preserve">  </w:t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XXIX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8A3F1B" w:rsidRPr="00627086">
        <w:rPr>
          <w:rFonts w:ascii="Caladea" w:hAnsi="Caladea" w:cs="Arial"/>
          <w:b/>
          <w:caps/>
          <w:color w:val="FF0000"/>
          <w:sz w:val="24"/>
          <w:szCs w:val="24"/>
        </w:rPr>
        <w:t>MIĘDZYNARODOW</w:t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Y ZJAZD CYKLISTÓW  SULĘCIN  2023</w:t>
      </w:r>
    </w:p>
    <w:p w:rsidR="00E523E7" w:rsidRDefault="00E523E7" w:rsidP="00E523E7">
      <w:pPr>
        <w:pStyle w:val="Standard"/>
        <w:ind w:left="2124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</w:p>
    <w:p w:rsidR="00E523E7" w:rsidRPr="00627086" w:rsidRDefault="00E523E7" w:rsidP="001261E5">
      <w:pPr>
        <w:pStyle w:val="Standard"/>
        <w:ind w:left="1416"/>
        <w:rPr>
          <w:rFonts w:ascii="Caladea" w:hAnsi="Caladea"/>
        </w:rPr>
      </w:pPr>
    </w:p>
    <w:p w:rsidR="003D3530" w:rsidRPr="00627086" w:rsidRDefault="003D3530" w:rsidP="00674BEB">
      <w:pPr>
        <w:pStyle w:val="Standard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</w:p>
    <w:p w:rsidR="003D3530" w:rsidRPr="00627086" w:rsidRDefault="003D3530">
      <w:pPr>
        <w:pStyle w:val="Standard"/>
        <w:rPr>
          <w:rFonts w:ascii="Caladea" w:hAnsi="Caladea" w:cs="Arial"/>
          <w:i/>
          <w:sz w:val="16"/>
          <w:szCs w:val="16"/>
        </w:rPr>
      </w:pPr>
    </w:p>
    <w:p w:rsidR="003D3530" w:rsidRPr="00627086" w:rsidRDefault="008A3F1B">
      <w:pPr>
        <w:pStyle w:val="Standard"/>
        <w:ind w:left="360"/>
        <w:rPr>
          <w:rFonts w:ascii="Caladea" w:hAnsi="Caladea" w:cs="Arial"/>
          <w:b/>
          <w:color w:val="0000FF"/>
          <w:sz w:val="22"/>
          <w:szCs w:val="22"/>
        </w:rPr>
      </w:pPr>
      <w:r w:rsidRPr="00627086">
        <w:rPr>
          <w:rFonts w:ascii="Caladea" w:hAnsi="Caladea" w:cs="Arial"/>
          <w:b/>
          <w:color w:val="0000FF"/>
          <w:sz w:val="22"/>
          <w:szCs w:val="22"/>
        </w:rPr>
        <w:t>1. CEL</w:t>
      </w:r>
    </w:p>
    <w:p w:rsidR="003D3530" w:rsidRPr="00627086" w:rsidRDefault="008A3F1B">
      <w:pPr>
        <w:pStyle w:val="Standard"/>
        <w:ind w:left="360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 popularyzacja turystyki rowerowej i walorów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 xml:space="preserve"> krajobrazowych okolic Sulęcina;</w:t>
      </w:r>
    </w:p>
    <w:p w:rsidR="003D3530" w:rsidRPr="00627086" w:rsidRDefault="008A3F1B">
      <w:pPr>
        <w:pStyle w:val="Standard"/>
        <w:ind w:left="360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 integracja transgraniczna miłośników turysty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ki rowerowej z Polski i Niemiec;</w:t>
      </w:r>
    </w:p>
    <w:p w:rsidR="003D3530" w:rsidRPr="00627086" w:rsidRDefault="00820451">
      <w:pPr>
        <w:pStyle w:val="Standard"/>
        <w:ind w:left="360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/>
          <w:sz w:val="22"/>
          <w:szCs w:val="22"/>
        </w:rPr>
        <w:t xml:space="preserve">- </w:t>
      </w:r>
      <w:r w:rsidRPr="00627086">
        <w:rPr>
          <w:rFonts w:ascii="Caladea" w:hAnsi="Caladea" w:cs="Arial"/>
          <w:sz w:val="22"/>
          <w:szCs w:val="22"/>
        </w:rPr>
        <w:t>aktywizacja turystyczna młodego pokolenia.</w:t>
      </w:r>
    </w:p>
    <w:p w:rsidR="00627086" w:rsidRPr="00627086" w:rsidRDefault="00627086">
      <w:pPr>
        <w:pStyle w:val="Standard"/>
        <w:ind w:left="360"/>
        <w:rPr>
          <w:rFonts w:ascii="Caladea" w:hAnsi="Caladea" w:cs="Arial"/>
          <w:b/>
          <w:sz w:val="22"/>
          <w:szCs w:val="22"/>
        </w:rPr>
      </w:pPr>
    </w:p>
    <w:p w:rsidR="003D3530" w:rsidRPr="00627086" w:rsidRDefault="008A3F1B">
      <w:pPr>
        <w:pStyle w:val="Standard"/>
        <w:ind w:left="360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/>
          <w:color w:val="0000FF"/>
          <w:sz w:val="22"/>
          <w:szCs w:val="22"/>
        </w:rPr>
        <w:t>2</w:t>
      </w:r>
      <w:r w:rsidRPr="00627086">
        <w:rPr>
          <w:rFonts w:ascii="Caladea" w:hAnsi="Caladea" w:cs="Arial"/>
          <w:b/>
          <w:caps/>
          <w:color w:val="0000FF"/>
          <w:sz w:val="22"/>
          <w:szCs w:val="22"/>
        </w:rPr>
        <w:t xml:space="preserve">. </w:t>
      </w:r>
      <w:r w:rsidRPr="00627086">
        <w:rPr>
          <w:rFonts w:ascii="Caladea" w:hAnsi="Caladea" w:cs="Arial"/>
          <w:b/>
          <w:color w:val="0000FF"/>
          <w:sz w:val="22"/>
          <w:szCs w:val="22"/>
        </w:rPr>
        <w:t>ORGANIZATORZY</w:t>
      </w:r>
    </w:p>
    <w:p w:rsidR="003D3530" w:rsidRPr="00627086" w:rsidRDefault="000A00DC" w:rsidP="00F32305">
      <w:pPr>
        <w:pStyle w:val="Standard"/>
        <w:ind w:left="510"/>
        <w:rPr>
          <w:rFonts w:ascii="Caladea" w:hAnsi="Caladea" w:cs="Arial"/>
          <w:bCs/>
          <w:color w:val="000000"/>
          <w:sz w:val="22"/>
          <w:szCs w:val="22"/>
        </w:rPr>
      </w:pPr>
      <w:r w:rsidRPr="00F32305">
        <w:rPr>
          <w:rFonts w:ascii="Caladea" w:hAnsi="Caladea" w:cs="Arial"/>
          <w:bCs/>
          <w:color w:val="000000"/>
          <w:sz w:val="22"/>
          <w:szCs w:val="22"/>
        </w:rPr>
        <w:t>Gmina Sulęcin</w:t>
      </w:r>
      <w:r>
        <w:rPr>
          <w:rFonts w:ascii="Caladea" w:hAnsi="Caladea" w:cs="Arial"/>
          <w:bCs/>
          <w:color w:val="000000"/>
          <w:sz w:val="22"/>
          <w:szCs w:val="22"/>
        </w:rPr>
        <w:t>,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Pr="00F32305">
        <w:rPr>
          <w:rFonts w:ascii="Caladea" w:hAnsi="Caladea" w:cs="Arial"/>
          <w:bCs/>
          <w:color w:val="000000"/>
          <w:sz w:val="22"/>
          <w:szCs w:val="22"/>
        </w:rPr>
        <w:t xml:space="preserve">Sulęciński Ośrodek Sportu i </w:t>
      </w:r>
      <w:r>
        <w:rPr>
          <w:rFonts w:ascii="Caladea" w:hAnsi="Caladea" w:cs="Arial"/>
          <w:bCs/>
          <w:color w:val="000000"/>
          <w:sz w:val="22"/>
          <w:szCs w:val="22"/>
        </w:rPr>
        <w:t>Rekreacji</w:t>
      </w:r>
      <w:r>
        <w:rPr>
          <w:rFonts w:ascii="Caladea" w:hAnsi="Caladea" w:cs="Arial"/>
          <w:bCs/>
          <w:color w:val="000000"/>
          <w:sz w:val="22"/>
          <w:szCs w:val="22"/>
        </w:rPr>
        <w:t>,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415C70" w:rsidRPr="00627086">
        <w:rPr>
          <w:rFonts w:ascii="Caladea" w:hAnsi="Caladea" w:cs="Arial"/>
          <w:bCs/>
          <w:color w:val="000000"/>
          <w:sz w:val="22"/>
          <w:szCs w:val="22"/>
        </w:rPr>
        <w:t>Oddział PTTK</w:t>
      </w:r>
      <w:r w:rsidR="008A3F1B" w:rsidRPr="00F32305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415C70" w:rsidRPr="00F32305">
        <w:rPr>
          <w:rFonts w:ascii="Caladea" w:hAnsi="Caladea" w:cs="Arial"/>
          <w:bCs/>
          <w:color w:val="000000"/>
          <w:sz w:val="22"/>
          <w:szCs w:val="22"/>
        </w:rPr>
        <w:t>„Ziemia Sulęcińska</w:t>
      </w:r>
      <w:r w:rsidR="00674BEB" w:rsidRPr="00F32305">
        <w:rPr>
          <w:rFonts w:ascii="Caladea" w:hAnsi="Caladea" w:cs="Arial"/>
          <w:bCs/>
          <w:color w:val="000000"/>
          <w:sz w:val="22"/>
          <w:szCs w:val="22"/>
        </w:rPr>
        <w:t>”</w:t>
      </w:r>
      <w:r w:rsidR="00D76485" w:rsidRPr="00F32305">
        <w:rPr>
          <w:rFonts w:ascii="Caladea" w:hAnsi="Caladea" w:cs="Arial"/>
          <w:bCs/>
          <w:color w:val="000000"/>
          <w:sz w:val="22"/>
          <w:szCs w:val="22"/>
        </w:rPr>
        <w:t>,</w:t>
      </w:r>
      <w:r w:rsidR="00AC4656" w:rsidRPr="00F32305">
        <w:rPr>
          <w:rFonts w:ascii="Caladea" w:hAnsi="Caladea" w:cs="Arial"/>
          <w:bCs/>
          <w:color w:val="000000"/>
          <w:sz w:val="22"/>
          <w:szCs w:val="22"/>
        </w:rPr>
        <w:t xml:space="preserve">   </w:t>
      </w:r>
      <w:r w:rsidR="00D76485" w:rsidRPr="00F32305">
        <w:rPr>
          <w:rFonts w:ascii="Caladea" w:hAnsi="Caladea" w:cs="Arial"/>
          <w:bCs/>
          <w:color w:val="000000"/>
          <w:sz w:val="22"/>
          <w:szCs w:val="22"/>
        </w:rPr>
        <w:t>Nadleśnictwo Sulęcin</w:t>
      </w:r>
      <w:r w:rsidR="00AC4656" w:rsidRPr="00F32305">
        <w:rPr>
          <w:rFonts w:ascii="Caladea" w:hAnsi="Caladea" w:cs="Arial"/>
          <w:bCs/>
          <w:color w:val="000000"/>
          <w:sz w:val="22"/>
          <w:szCs w:val="22"/>
        </w:rPr>
        <w:t>.</w:t>
      </w:r>
      <w:r w:rsidR="008A3F1B" w:rsidRPr="00F32305">
        <w:rPr>
          <w:rFonts w:ascii="Caladea" w:hAnsi="Caladea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3D3530" w:rsidRPr="00627086" w:rsidRDefault="008A3F1B">
      <w:pPr>
        <w:pStyle w:val="Standard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           </w:t>
      </w:r>
    </w:p>
    <w:p w:rsidR="003D3530" w:rsidRPr="00627086" w:rsidRDefault="008A3F1B">
      <w:pPr>
        <w:pStyle w:val="Standard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      </w:t>
      </w:r>
      <w:r w:rsidRPr="00627086">
        <w:rPr>
          <w:rFonts w:ascii="Caladea" w:hAnsi="Caladea" w:cs="Arial"/>
          <w:b/>
          <w:color w:val="0000FF"/>
          <w:sz w:val="22"/>
          <w:szCs w:val="22"/>
        </w:rPr>
        <w:t>3. TERMIN</w:t>
      </w:r>
    </w:p>
    <w:p w:rsidR="003D3530" w:rsidRPr="00627086" w:rsidRDefault="00D67344" w:rsidP="00F32305">
      <w:pPr>
        <w:pStyle w:val="Standard"/>
        <w:tabs>
          <w:tab w:val="left" w:pos="567"/>
        </w:tabs>
        <w:ind w:left="360"/>
        <w:rPr>
          <w:rFonts w:ascii="Caladea" w:hAnsi="Caladea" w:cs="Arial"/>
          <w:b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/>
          <w:bCs/>
          <w:color w:val="000000"/>
          <w:sz w:val="22"/>
          <w:szCs w:val="22"/>
        </w:rPr>
        <w:t xml:space="preserve">   </w:t>
      </w:r>
      <w:r w:rsidR="00F32305">
        <w:rPr>
          <w:rFonts w:ascii="Caladea" w:hAnsi="Caladea" w:cs="Arial"/>
          <w:b/>
          <w:bCs/>
          <w:color w:val="000000"/>
          <w:sz w:val="22"/>
          <w:szCs w:val="22"/>
        </w:rPr>
        <w:t xml:space="preserve"> </w:t>
      </w:r>
      <w:r w:rsidR="00D76485" w:rsidRPr="00627086">
        <w:rPr>
          <w:rFonts w:ascii="Caladea" w:hAnsi="Caladea" w:cs="Arial"/>
          <w:b/>
          <w:bCs/>
          <w:color w:val="FF0000"/>
          <w:sz w:val="22"/>
          <w:szCs w:val="22"/>
        </w:rPr>
        <w:t xml:space="preserve">23-24 WRZEŚNIA 2023 </w:t>
      </w:r>
      <w:r w:rsidRPr="00627086">
        <w:rPr>
          <w:rFonts w:ascii="Caladea" w:hAnsi="Caladea" w:cs="Arial"/>
          <w:b/>
          <w:bCs/>
          <w:color w:val="FF0000"/>
          <w:sz w:val="22"/>
          <w:szCs w:val="22"/>
        </w:rPr>
        <w:t>r.</w:t>
      </w:r>
    </w:p>
    <w:p w:rsidR="003D3530" w:rsidRPr="00627086" w:rsidRDefault="00415C70" w:rsidP="00F32305">
      <w:pPr>
        <w:pStyle w:val="Standard"/>
        <w:ind w:left="360" w:firstLine="207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/>
          <w:bCs/>
          <w:color w:val="000000"/>
          <w:sz w:val="22"/>
          <w:szCs w:val="22"/>
        </w:rPr>
        <w:t xml:space="preserve">Zgłoszenia </w:t>
      </w:r>
      <w:r w:rsidR="00AC4656" w:rsidRPr="00627086">
        <w:rPr>
          <w:rFonts w:ascii="Caladea" w:hAnsi="Caladea" w:cs="Arial"/>
          <w:b/>
          <w:bCs/>
          <w:color w:val="000000"/>
          <w:sz w:val="22"/>
          <w:szCs w:val="22"/>
        </w:rPr>
        <w:t>uczestnictwa do 15 września 2023</w:t>
      </w:r>
      <w:r w:rsidR="00F32305">
        <w:rPr>
          <w:rFonts w:ascii="Caladea" w:hAnsi="Caladea" w:cs="Arial"/>
          <w:b/>
          <w:bCs/>
          <w:color w:val="000000"/>
          <w:sz w:val="22"/>
          <w:szCs w:val="22"/>
        </w:rPr>
        <w:t xml:space="preserve"> </w:t>
      </w:r>
      <w:r w:rsidR="00D67344" w:rsidRPr="00627086">
        <w:rPr>
          <w:rFonts w:ascii="Caladea" w:hAnsi="Caladea" w:cs="Arial"/>
          <w:bCs/>
          <w:color w:val="000000"/>
          <w:sz w:val="22"/>
          <w:szCs w:val="22"/>
        </w:rPr>
        <w:t xml:space="preserve">- </w:t>
      </w:r>
      <w:r w:rsidR="00E523E7" w:rsidRPr="00627086">
        <w:rPr>
          <w:rFonts w:ascii="Caladea" w:hAnsi="Caladea" w:cs="Arial"/>
          <w:bCs/>
          <w:color w:val="000000"/>
          <w:sz w:val="22"/>
          <w:szCs w:val="22"/>
        </w:rPr>
        <w:t>telefonicznie, sms</w:t>
      </w:r>
      <w:r w:rsidR="00D67344" w:rsidRPr="00627086">
        <w:rPr>
          <w:rFonts w:ascii="Caladea" w:hAnsi="Caladea" w:cs="Arial"/>
          <w:bCs/>
          <w:color w:val="000000"/>
          <w:sz w:val="22"/>
          <w:szCs w:val="22"/>
        </w:rPr>
        <w:t xml:space="preserve"> lub mailowo</w:t>
      </w:r>
      <w:r w:rsidR="00D67344" w:rsidRPr="00627086">
        <w:rPr>
          <w:rFonts w:ascii="Caladea" w:hAnsi="Caladea" w:cs="Arial"/>
          <w:bCs/>
          <w:color w:val="FF0000"/>
          <w:sz w:val="22"/>
          <w:szCs w:val="22"/>
        </w:rPr>
        <w:t xml:space="preserve">  </w:t>
      </w:r>
    </w:p>
    <w:p w:rsidR="003D3530" w:rsidRPr="00627086" w:rsidRDefault="00F32305" w:rsidP="00F32305">
      <w:pPr>
        <w:pStyle w:val="Standard"/>
        <w:ind w:left="360" w:firstLine="207"/>
        <w:rPr>
          <w:rFonts w:ascii="Caladea" w:hAnsi="Caladea" w:cs="Arial"/>
          <w:bCs/>
          <w:color w:val="002060"/>
          <w:sz w:val="22"/>
          <w:szCs w:val="22"/>
        </w:rPr>
      </w:pPr>
      <w:r w:rsidRPr="00F32305">
        <w:rPr>
          <w:rFonts w:ascii="Caladea" w:hAnsi="Caladea" w:cs="Arial"/>
          <w:bCs/>
          <w:color w:val="000000"/>
          <w:sz w:val="22"/>
          <w:szCs w:val="22"/>
        </w:rPr>
        <w:t>Zbigniew Kędziora – Komandor Zjazdu</w:t>
      </w:r>
      <w:r w:rsidRPr="00F32305">
        <w:rPr>
          <w:rFonts w:ascii="Caladea" w:hAnsi="Caladea" w:cs="Arial"/>
          <w:bCs/>
          <w:color w:val="000000"/>
          <w:sz w:val="22"/>
          <w:szCs w:val="22"/>
        </w:rPr>
        <w:t xml:space="preserve"> -</w:t>
      </w:r>
      <w:r w:rsidRPr="00F32305">
        <w:rPr>
          <w:rFonts w:ascii="Caladea" w:hAnsi="Caladea" w:cs="Arial"/>
          <w:b/>
          <w:bCs/>
          <w:color w:val="000000"/>
          <w:sz w:val="22"/>
          <w:szCs w:val="22"/>
        </w:rPr>
        <w:t xml:space="preserve"> </w:t>
      </w:r>
      <w:r w:rsidRPr="00F32305">
        <w:rPr>
          <w:rFonts w:ascii="Caladea" w:hAnsi="Caladea" w:cs="Arial"/>
          <w:bCs/>
          <w:color w:val="000000"/>
          <w:sz w:val="22"/>
          <w:szCs w:val="22"/>
        </w:rPr>
        <w:t xml:space="preserve">tel. kom. 691 420 739 / </w:t>
      </w:r>
      <w:r w:rsidR="008A3F1B" w:rsidRPr="00F32305">
        <w:rPr>
          <w:rFonts w:ascii="Caladea" w:hAnsi="Caladea" w:cs="Arial"/>
          <w:bCs/>
          <w:color w:val="000000" w:themeColor="text1"/>
          <w:sz w:val="22"/>
          <w:szCs w:val="22"/>
        </w:rPr>
        <w:t>e-mail</w:t>
      </w:r>
      <w:r>
        <w:rPr>
          <w:rFonts w:ascii="Caladea" w:hAnsi="Caladea" w:cs="Arial"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8A3F1B" w:rsidRPr="00F32305">
          <w:rPr>
            <w:rFonts w:ascii="Caladea" w:hAnsi="Caladea" w:cs="Arial"/>
            <w:bCs/>
            <w:color w:val="002060"/>
            <w:sz w:val="22"/>
            <w:szCs w:val="22"/>
            <w:u w:val="single"/>
          </w:rPr>
          <w:t>zbikra@onet.pl</w:t>
        </w:r>
      </w:hyperlink>
    </w:p>
    <w:p w:rsidR="003D3530" w:rsidRPr="00627086" w:rsidRDefault="00E523E7" w:rsidP="00E523E7">
      <w:pPr>
        <w:pStyle w:val="Standard"/>
        <w:rPr>
          <w:rFonts w:ascii="Caladea" w:hAnsi="Caladea" w:cs="Arial"/>
          <w:bCs/>
          <w:color w:val="0000FF"/>
          <w:sz w:val="22"/>
          <w:szCs w:val="22"/>
          <w:u w:val="single"/>
        </w:rPr>
      </w:pPr>
      <w:r>
        <w:rPr>
          <w:rFonts w:ascii="Caladea" w:hAnsi="Caladea" w:cs="Arial"/>
          <w:bCs/>
          <w:color w:val="0000FF"/>
          <w:sz w:val="22"/>
          <w:szCs w:val="22"/>
          <w:u w:val="single"/>
        </w:rPr>
        <w:t xml:space="preserve">                                                          </w:t>
      </w:r>
    </w:p>
    <w:p w:rsidR="003D3530" w:rsidRPr="00627086" w:rsidRDefault="008A3F1B">
      <w:pPr>
        <w:pStyle w:val="Standard"/>
        <w:rPr>
          <w:rFonts w:ascii="Caladea" w:hAnsi="Caladea" w:cs="Arial"/>
          <w:b/>
          <w:color w:val="0000FF"/>
          <w:sz w:val="22"/>
          <w:szCs w:val="22"/>
        </w:rPr>
      </w:pPr>
      <w:r w:rsidRPr="00627086">
        <w:rPr>
          <w:rFonts w:ascii="Caladea" w:hAnsi="Caladea" w:cs="Arial"/>
          <w:b/>
          <w:color w:val="0000FF"/>
          <w:sz w:val="22"/>
          <w:szCs w:val="22"/>
        </w:rPr>
        <w:t xml:space="preserve">       4. TRASY</w:t>
      </w:r>
    </w:p>
    <w:p w:rsidR="000B63D9" w:rsidRPr="00E523E7" w:rsidRDefault="00F32305" w:rsidP="00F32305">
      <w:pPr>
        <w:pStyle w:val="Tekstpodstawowywcity3"/>
        <w:ind w:left="567"/>
        <w:rPr>
          <w:rFonts w:ascii="Caladea" w:hAnsi="Caladea" w:cs="Arial"/>
          <w:bCs/>
          <w:color w:val="000000"/>
          <w:sz w:val="22"/>
          <w:szCs w:val="22"/>
        </w:rPr>
      </w:pPr>
      <w:r>
        <w:rPr>
          <w:rFonts w:ascii="Caladea" w:hAnsi="Caladea" w:cs="Arial"/>
          <w:sz w:val="22"/>
          <w:szCs w:val="22"/>
        </w:rPr>
        <w:t>Z</w:t>
      </w:r>
      <w:r w:rsidR="008A3F1B" w:rsidRPr="00627086">
        <w:rPr>
          <w:rFonts w:ascii="Caladea" w:hAnsi="Caladea" w:cs="Arial"/>
          <w:sz w:val="22"/>
          <w:szCs w:val="22"/>
        </w:rPr>
        <w:t xml:space="preserve">nakowane trasy rowerowe wybrane z turystycznej mapy rowerowej </w:t>
      </w:r>
      <w:r>
        <w:rPr>
          <w:rFonts w:ascii="Caladea" w:hAnsi="Caladea" w:cs="Arial"/>
          <w:sz w:val="22"/>
          <w:szCs w:val="22"/>
        </w:rPr>
        <w:t>Sulęcina; wyścig  szosowy dla dorosłych /2</w:t>
      </w:r>
      <w:r w:rsidR="008A3F1B" w:rsidRPr="00627086">
        <w:rPr>
          <w:rFonts w:ascii="Caladea" w:hAnsi="Caladea" w:cs="Arial"/>
          <w:sz w:val="22"/>
          <w:szCs w:val="22"/>
        </w:rPr>
        <w:t>7 km/</w:t>
      </w:r>
      <w:r w:rsidR="00D67344" w:rsidRPr="00627086">
        <w:rPr>
          <w:rFonts w:ascii="Caladea" w:hAnsi="Caladea" w:cs="Arial"/>
          <w:sz w:val="22"/>
          <w:szCs w:val="22"/>
        </w:rPr>
        <w:t xml:space="preserve"> wg.</w:t>
      </w:r>
      <w:r>
        <w:rPr>
          <w:rFonts w:ascii="Caladea" w:hAnsi="Caladea" w:cs="Arial"/>
          <w:sz w:val="22"/>
          <w:szCs w:val="22"/>
        </w:rPr>
        <w:t xml:space="preserve"> </w:t>
      </w:r>
      <w:r w:rsidR="00D67344" w:rsidRPr="00627086">
        <w:rPr>
          <w:rFonts w:ascii="Caladea" w:hAnsi="Caladea" w:cs="Arial"/>
          <w:sz w:val="22"/>
          <w:szCs w:val="22"/>
        </w:rPr>
        <w:t>odrębnego regulaminu,</w:t>
      </w:r>
      <w:r w:rsidR="008A3F1B" w:rsidRPr="00627086">
        <w:rPr>
          <w:rFonts w:ascii="Caladea" w:hAnsi="Caladea" w:cs="Arial"/>
          <w:sz w:val="22"/>
          <w:szCs w:val="22"/>
        </w:rPr>
        <w:t xml:space="preserve"> wyścig w podjeżdżaniu </w:t>
      </w:r>
      <w:r w:rsidRPr="00627086">
        <w:rPr>
          <w:rFonts w:ascii="Caladea" w:hAnsi="Caladea" w:cs="Arial"/>
          <w:sz w:val="22"/>
          <w:szCs w:val="22"/>
        </w:rPr>
        <w:t>Uphill</w:t>
      </w:r>
      <w:r w:rsidR="008A3F1B" w:rsidRPr="00627086">
        <w:rPr>
          <w:rFonts w:ascii="Caladea" w:hAnsi="Caladea" w:cs="Arial"/>
          <w:sz w:val="22"/>
          <w:szCs w:val="22"/>
        </w:rPr>
        <w:t>,</w:t>
      </w:r>
      <w:r w:rsidR="00D67344" w:rsidRPr="00627086">
        <w:rPr>
          <w:rFonts w:ascii="Caladea" w:hAnsi="Caladea" w:cs="Arial"/>
          <w:bCs/>
          <w:color w:val="000000"/>
          <w:sz w:val="22"/>
          <w:szCs w:val="22"/>
        </w:rPr>
        <w:t xml:space="preserve"> Rowerowy turniej sprawnościo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wy o Puchar Burmistrza Sulęcina.</w:t>
      </w:r>
    </w:p>
    <w:p w:rsidR="003D3530" w:rsidRPr="00627086" w:rsidRDefault="008A3F1B">
      <w:pPr>
        <w:pStyle w:val="Standard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/>
          <w:bCs/>
          <w:color w:val="0000FF"/>
          <w:sz w:val="22"/>
          <w:szCs w:val="22"/>
        </w:rPr>
        <w:t xml:space="preserve">        5.</w:t>
      </w:r>
      <w:r w:rsidR="000A00DC">
        <w:rPr>
          <w:rFonts w:ascii="Caladea" w:hAnsi="Caladea" w:cs="Arial"/>
          <w:bCs/>
          <w:color w:val="0000FF"/>
          <w:sz w:val="22"/>
          <w:szCs w:val="22"/>
        </w:rPr>
        <w:t xml:space="preserve"> </w:t>
      </w:r>
      <w:r w:rsidRPr="00627086">
        <w:rPr>
          <w:rFonts w:ascii="Caladea" w:hAnsi="Caladea" w:cs="Arial"/>
          <w:b/>
          <w:color w:val="0000FF"/>
          <w:sz w:val="22"/>
          <w:szCs w:val="22"/>
        </w:rPr>
        <w:t>UCZESTNICY</w:t>
      </w:r>
    </w:p>
    <w:p w:rsidR="003D3530" w:rsidRPr="00627086" w:rsidRDefault="008A3F1B" w:rsidP="000A00DC">
      <w:pPr>
        <w:pStyle w:val="Standard"/>
        <w:ind w:left="360" w:firstLine="207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 dzieci do lat 10 biorą udział w Zje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ździe tylko pod opieką rodziców;</w:t>
      </w:r>
    </w:p>
    <w:p w:rsidR="003D3530" w:rsidRPr="00627086" w:rsidRDefault="008A3F1B" w:rsidP="000A00DC">
      <w:pPr>
        <w:pStyle w:val="Standard"/>
        <w:ind w:left="708" w:hanging="141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 w wieku od 10 do .../nawet 100 lat/ pokonują trasy o różnym stopniu trudności dostosowane do wieku i fizycznych możliwości.</w:t>
      </w:r>
    </w:p>
    <w:p w:rsidR="003D3530" w:rsidRPr="00627086" w:rsidRDefault="003D3530" w:rsidP="00C7684D">
      <w:pPr>
        <w:pStyle w:val="Standard"/>
        <w:rPr>
          <w:rFonts w:ascii="Caladea" w:hAnsi="Caladea" w:cs="Arial"/>
          <w:b/>
          <w:bCs/>
          <w:color w:val="0000FF"/>
          <w:sz w:val="22"/>
          <w:szCs w:val="22"/>
        </w:rPr>
      </w:pPr>
    </w:p>
    <w:p w:rsidR="003D3530" w:rsidRPr="00627086" w:rsidRDefault="008A3F1B">
      <w:pPr>
        <w:pStyle w:val="Standard"/>
        <w:ind w:left="360"/>
        <w:rPr>
          <w:rFonts w:ascii="Caladea" w:hAnsi="Caladea" w:cs="Arial"/>
          <w:b/>
          <w:bCs/>
          <w:color w:val="0000FF"/>
          <w:sz w:val="22"/>
          <w:szCs w:val="22"/>
        </w:rPr>
      </w:pPr>
      <w:r w:rsidRPr="00627086">
        <w:rPr>
          <w:rFonts w:ascii="Caladea" w:hAnsi="Caladea" w:cs="Arial"/>
          <w:b/>
          <w:bCs/>
          <w:color w:val="0000FF"/>
          <w:sz w:val="22"/>
          <w:szCs w:val="22"/>
        </w:rPr>
        <w:t>6. ŚWIADCZENIA</w:t>
      </w:r>
    </w:p>
    <w:p w:rsidR="003D3530" w:rsidRPr="00627086" w:rsidRDefault="000A00DC" w:rsidP="00D67344">
      <w:pPr>
        <w:pStyle w:val="Standard"/>
        <w:ind w:left="360"/>
        <w:rPr>
          <w:rFonts w:ascii="Caladea" w:hAnsi="Caladea" w:cs="Arial"/>
          <w:bCs/>
          <w:color w:val="000000"/>
          <w:sz w:val="22"/>
          <w:szCs w:val="22"/>
        </w:rPr>
      </w:pPr>
      <w:r>
        <w:rPr>
          <w:rFonts w:ascii="Caladea" w:hAnsi="Caladea" w:cs="Arial"/>
          <w:bCs/>
          <w:color w:val="000000"/>
          <w:sz w:val="22"/>
          <w:szCs w:val="22"/>
        </w:rPr>
        <w:t xml:space="preserve">  -  p</w:t>
      </w:r>
      <w:r w:rsidR="00D67344" w:rsidRPr="00627086">
        <w:rPr>
          <w:rFonts w:ascii="Caladea" w:hAnsi="Caladea" w:cs="Arial"/>
          <w:bCs/>
          <w:color w:val="000000"/>
          <w:sz w:val="22"/>
          <w:szCs w:val="22"/>
        </w:rPr>
        <w:t>uchary i nagrody rzeczowe dla zwycięzców zawodów sportowych</w:t>
      </w:r>
      <w:r>
        <w:rPr>
          <w:rFonts w:ascii="Caladea" w:hAnsi="Caladea" w:cs="Arial"/>
          <w:bCs/>
          <w:color w:val="000000"/>
          <w:sz w:val="22"/>
          <w:szCs w:val="22"/>
        </w:rPr>
        <w:t>;</w:t>
      </w:r>
    </w:p>
    <w:p w:rsidR="003D3530" w:rsidRPr="00627086" w:rsidRDefault="005736A4" w:rsidP="00D67344">
      <w:pPr>
        <w:pStyle w:val="Standard"/>
        <w:ind w:left="360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 </w:t>
      </w:r>
      <w:r w:rsidR="00415C70" w:rsidRPr="00627086">
        <w:rPr>
          <w:rFonts w:ascii="Caladea" w:hAnsi="Caladea" w:cs="Arial"/>
          <w:bCs/>
          <w:color w:val="000000"/>
          <w:sz w:val="22"/>
          <w:szCs w:val="22"/>
        </w:rPr>
        <w:t>-  nagro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>d</w:t>
      </w:r>
      <w:r w:rsidR="00415C70" w:rsidRPr="00627086">
        <w:rPr>
          <w:rFonts w:ascii="Caladea" w:hAnsi="Caladea" w:cs="Arial"/>
          <w:bCs/>
          <w:color w:val="000000"/>
          <w:sz w:val="22"/>
          <w:szCs w:val="22"/>
        </w:rPr>
        <w:t>y rzeczowe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 xml:space="preserve"> dla uczestników </w:t>
      </w:r>
      <w:r w:rsidR="00415C70" w:rsidRPr="00627086">
        <w:rPr>
          <w:rFonts w:ascii="Caladea" w:hAnsi="Caladea" w:cs="Arial"/>
          <w:bCs/>
          <w:color w:val="000000"/>
          <w:sz w:val="22"/>
          <w:szCs w:val="22"/>
        </w:rPr>
        <w:t>turniejów sportowych i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D67344" w:rsidRPr="00627086">
        <w:rPr>
          <w:rFonts w:ascii="Caladea" w:hAnsi="Caladea" w:cs="Arial"/>
          <w:bCs/>
          <w:color w:val="000000"/>
          <w:sz w:val="22"/>
          <w:szCs w:val="22"/>
        </w:rPr>
        <w:t>rekreacyjnych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;</w:t>
      </w:r>
    </w:p>
    <w:p w:rsidR="003D3530" w:rsidRPr="00627086" w:rsidRDefault="00415C70" w:rsidP="005736A4">
      <w:pPr>
        <w:pStyle w:val="Standard"/>
        <w:ind w:left="360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 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>-  uczestnicy ot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rzymują posiłek i napoje</w:t>
      </w:r>
      <w:r w:rsidR="00C206B6" w:rsidRPr="00627086">
        <w:rPr>
          <w:rFonts w:ascii="Caladea" w:hAnsi="Caladea" w:cs="Arial"/>
          <w:bCs/>
          <w:color w:val="000000"/>
          <w:sz w:val="22"/>
          <w:szCs w:val="22"/>
        </w:rPr>
        <w:t xml:space="preserve">, 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>materiały informacyjne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 xml:space="preserve"> i reklamowe;</w:t>
      </w:r>
    </w:p>
    <w:p w:rsidR="000B63D9" w:rsidRPr="00627086" w:rsidRDefault="00627086" w:rsidP="005736A4">
      <w:pPr>
        <w:pStyle w:val="Standard"/>
        <w:ind w:left="360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sz w:val="22"/>
          <w:szCs w:val="22"/>
        </w:rPr>
        <w:t xml:space="preserve">  -  uczestnicy MZC biorą udział w losowaniu rowerów turystycznych.</w:t>
      </w:r>
    </w:p>
    <w:p w:rsidR="003D3530" w:rsidRPr="00627086" w:rsidRDefault="003D3530">
      <w:pPr>
        <w:pStyle w:val="Standard"/>
        <w:ind w:left="360"/>
        <w:rPr>
          <w:rFonts w:ascii="Caladea" w:hAnsi="Caladea" w:cs="Arial"/>
          <w:b/>
          <w:color w:val="0000FF"/>
          <w:sz w:val="22"/>
          <w:szCs w:val="22"/>
        </w:rPr>
      </w:pPr>
    </w:p>
    <w:p w:rsidR="00C206B6" w:rsidRPr="00627086" w:rsidRDefault="005736A4" w:rsidP="00085E29">
      <w:pPr>
        <w:pStyle w:val="Standard"/>
        <w:ind w:left="360"/>
        <w:rPr>
          <w:rFonts w:ascii="Caladea" w:hAnsi="Caladea" w:cs="Arial"/>
          <w:b/>
          <w:color w:val="000000"/>
          <w:sz w:val="22"/>
          <w:szCs w:val="22"/>
        </w:rPr>
      </w:pPr>
      <w:r w:rsidRPr="00627086">
        <w:rPr>
          <w:rFonts w:ascii="Caladea" w:hAnsi="Caladea" w:cs="Arial"/>
          <w:b/>
          <w:color w:val="0000FF"/>
          <w:sz w:val="22"/>
          <w:szCs w:val="22"/>
        </w:rPr>
        <w:t xml:space="preserve">7. WPISOWE – </w:t>
      </w:r>
      <w:r w:rsidR="00FF41F5" w:rsidRPr="00627086">
        <w:rPr>
          <w:rFonts w:ascii="Caladea" w:hAnsi="Caladea" w:cs="Arial"/>
          <w:color w:val="000000"/>
          <w:sz w:val="22"/>
          <w:szCs w:val="22"/>
        </w:rPr>
        <w:t xml:space="preserve"> </w:t>
      </w:r>
      <w:r w:rsidR="00415C70" w:rsidRPr="00627086">
        <w:rPr>
          <w:rFonts w:ascii="Caladea" w:hAnsi="Caladea" w:cs="Arial"/>
          <w:b/>
          <w:color w:val="000000"/>
          <w:sz w:val="22"/>
          <w:szCs w:val="22"/>
        </w:rPr>
        <w:t>UDZIAŁ W ZJEŻDZIE CYKLISTÓW JEST BEZPŁATNY</w:t>
      </w:r>
    </w:p>
    <w:p w:rsidR="000B63D9" w:rsidRPr="00627086" w:rsidRDefault="000B63D9" w:rsidP="00085E29">
      <w:pPr>
        <w:pStyle w:val="Standard"/>
        <w:ind w:left="360"/>
        <w:rPr>
          <w:rFonts w:ascii="Caladea" w:hAnsi="Caladea" w:cs="Arial"/>
          <w:b/>
          <w:color w:val="000000"/>
          <w:sz w:val="22"/>
          <w:szCs w:val="22"/>
        </w:rPr>
      </w:pPr>
      <w:bookmarkStart w:id="0" w:name="_GoBack"/>
      <w:bookmarkEnd w:id="0"/>
    </w:p>
    <w:p w:rsidR="000A00DC" w:rsidRDefault="00076FBD" w:rsidP="00C206B6">
      <w:pPr>
        <w:pStyle w:val="Standard"/>
        <w:ind w:right="-288"/>
        <w:rPr>
          <w:rFonts w:ascii="Caladea" w:hAnsi="Caladea" w:cs="Arial"/>
          <w:b/>
          <w:color w:val="FF0000"/>
          <w:sz w:val="22"/>
          <w:szCs w:val="22"/>
        </w:rPr>
      </w:pPr>
      <w:r w:rsidRPr="00627086">
        <w:rPr>
          <w:rFonts w:ascii="Caladea" w:hAnsi="Caladea" w:cs="Arial"/>
          <w:bCs/>
          <w:color w:val="FF0000"/>
          <w:sz w:val="22"/>
          <w:szCs w:val="22"/>
        </w:rPr>
        <w:t xml:space="preserve">    </w:t>
      </w:r>
      <w:r w:rsidR="008A3F1B" w:rsidRPr="00627086">
        <w:rPr>
          <w:rFonts w:ascii="Caladea" w:hAnsi="Caladea" w:cs="Arial"/>
          <w:b/>
          <w:color w:val="0000FF"/>
          <w:sz w:val="22"/>
          <w:szCs w:val="22"/>
        </w:rPr>
        <w:t xml:space="preserve"> </w:t>
      </w:r>
      <w:r w:rsidR="00085E29" w:rsidRPr="00627086">
        <w:rPr>
          <w:rFonts w:ascii="Caladea" w:hAnsi="Caladea" w:cs="Arial"/>
          <w:b/>
          <w:color w:val="0000FF"/>
          <w:sz w:val="22"/>
          <w:szCs w:val="22"/>
        </w:rPr>
        <w:t xml:space="preserve"> </w:t>
      </w:r>
      <w:r w:rsidR="008A3F1B" w:rsidRPr="00627086">
        <w:rPr>
          <w:rFonts w:ascii="Caladea" w:hAnsi="Caladea" w:cs="Arial"/>
          <w:b/>
          <w:color w:val="0000FF"/>
          <w:sz w:val="22"/>
          <w:szCs w:val="22"/>
        </w:rPr>
        <w:t>8.  NOCLEGI</w:t>
      </w:r>
      <w:r w:rsidR="00C206B6" w:rsidRPr="00627086">
        <w:rPr>
          <w:rFonts w:ascii="Caladea" w:hAnsi="Caladea" w:cs="Arial"/>
          <w:b/>
          <w:color w:val="0000FF"/>
          <w:sz w:val="22"/>
          <w:szCs w:val="22"/>
        </w:rPr>
        <w:t xml:space="preserve"> </w:t>
      </w:r>
      <w:r w:rsidR="000A00DC">
        <w:rPr>
          <w:rFonts w:ascii="Caladea" w:hAnsi="Caladea" w:cs="Arial"/>
          <w:b/>
          <w:color w:val="0000FF"/>
          <w:sz w:val="22"/>
          <w:szCs w:val="22"/>
        </w:rPr>
        <w:t>– liczba miejsc ograniczona:</w:t>
      </w:r>
    </w:p>
    <w:p w:rsidR="000A00DC" w:rsidRDefault="000A00DC" w:rsidP="000A00DC">
      <w:pPr>
        <w:pStyle w:val="Standard"/>
        <w:ind w:right="-288" w:firstLine="426"/>
        <w:rPr>
          <w:rFonts w:ascii="Caladea" w:hAnsi="Caladea" w:cs="Arial"/>
          <w:color w:val="FF0000"/>
          <w:sz w:val="22"/>
          <w:szCs w:val="22"/>
        </w:rPr>
      </w:pPr>
      <w:r>
        <w:rPr>
          <w:rFonts w:ascii="Caladea" w:hAnsi="Caladea" w:cs="Arial"/>
          <w:b/>
          <w:color w:val="FF0000"/>
          <w:sz w:val="22"/>
          <w:szCs w:val="22"/>
        </w:rPr>
        <w:t xml:space="preserve">- </w:t>
      </w:r>
      <w:r w:rsidR="0046735A" w:rsidRPr="000A00DC">
        <w:rPr>
          <w:rFonts w:ascii="Caladea" w:hAnsi="Caladea" w:cs="Arial"/>
          <w:color w:val="FF0000"/>
          <w:sz w:val="22"/>
          <w:szCs w:val="22"/>
        </w:rPr>
        <w:t>16 miejsc sa</w:t>
      </w:r>
      <w:r>
        <w:rPr>
          <w:rFonts w:ascii="Caladea" w:hAnsi="Caladea" w:cs="Arial"/>
          <w:color w:val="FF0000"/>
          <w:sz w:val="22"/>
          <w:szCs w:val="22"/>
        </w:rPr>
        <w:t>la sportowa SOSiR (nieodpłatnie);</w:t>
      </w:r>
    </w:p>
    <w:p w:rsidR="000A00DC" w:rsidRDefault="000A00DC" w:rsidP="000A00DC">
      <w:pPr>
        <w:pStyle w:val="Standard"/>
        <w:ind w:right="-288" w:firstLine="426"/>
        <w:rPr>
          <w:rFonts w:ascii="Caladea" w:hAnsi="Caladea" w:cs="Arial"/>
          <w:color w:val="FF0000"/>
          <w:sz w:val="22"/>
          <w:szCs w:val="22"/>
        </w:rPr>
      </w:pPr>
      <w:r>
        <w:rPr>
          <w:rFonts w:ascii="Caladea" w:hAnsi="Caladea" w:cs="Arial"/>
          <w:color w:val="FF0000"/>
          <w:sz w:val="22"/>
          <w:szCs w:val="22"/>
        </w:rPr>
        <w:t>- 20 miejsc i</w:t>
      </w:r>
      <w:r w:rsidR="0046735A" w:rsidRPr="000A00DC">
        <w:rPr>
          <w:rFonts w:ascii="Caladea" w:hAnsi="Caladea" w:cs="Arial"/>
          <w:color w:val="FF0000"/>
          <w:sz w:val="22"/>
          <w:szCs w:val="22"/>
        </w:rPr>
        <w:t>nternat ZSLiZ ul. Witosa /35-40 zł/</w:t>
      </w:r>
    </w:p>
    <w:p w:rsidR="000A00DC" w:rsidRDefault="0046735A" w:rsidP="00602741">
      <w:pPr>
        <w:pStyle w:val="Standard"/>
        <w:ind w:right="-288" w:firstLine="567"/>
        <w:rPr>
          <w:rFonts w:ascii="Caladea" w:hAnsi="Caladea" w:cs="Arial"/>
          <w:color w:val="FF0000"/>
          <w:sz w:val="22"/>
          <w:szCs w:val="22"/>
        </w:rPr>
      </w:pPr>
      <w:r w:rsidRPr="000A00DC">
        <w:rPr>
          <w:rFonts w:ascii="Caladea" w:hAnsi="Caladea" w:cs="Arial"/>
          <w:color w:val="FF0000"/>
          <w:sz w:val="22"/>
          <w:szCs w:val="22"/>
        </w:rPr>
        <w:t>Inne warianty</w:t>
      </w:r>
      <w:r w:rsidR="000A00DC">
        <w:rPr>
          <w:rFonts w:ascii="Caladea" w:hAnsi="Caladea" w:cs="Arial"/>
          <w:color w:val="FF0000"/>
          <w:sz w:val="22"/>
          <w:szCs w:val="22"/>
        </w:rPr>
        <w:t>:</w:t>
      </w:r>
    </w:p>
    <w:p w:rsidR="000A00DC" w:rsidRDefault="000A00DC" w:rsidP="000A00DC">
      <w:pPr>
        <w:pStyle w:val="Standard"/>
        <w:ind w:right="-288" w:firstLine="426"/>
        <w:rPr>
          <w:rFonts w:ascii="Caladea" w:hAnsi="Caladea" w:cs="Arial"/>
          <w:bCs/>
          <w:color w:val="FF0000"/>
          <w:sz w:val="22"/>
          <w:szCs w:val="22"/>
        </w:rPr>
      </w:pPr>
      <w:r>
        <w:rPr>
          <w:rFonts w:ascii="Caladea" w:hAnsi="Caladea" w:cs="Arial"/>
          <w:color w:val="FF0000"/>
          <w:sz w:val="22"/>
          <w:szCs w:val="22"/>
        </w:rPr>
        <w:t>-</w:t>
      </w:r>
      <w:r w:rsidR="0046735A" w:rsidRPr="000A00DC">
        <w:rPr>
          <w:rFonts w:ascii="Caladea" w:hAnsi="Caladea" w:cs="Arial"/>
          <w:color w:val="FF0000"/>
          <w:sz w:val="22"/>
          <w:szCs w:val="22"/>
        </w:rPr>
        <w:t xml:space="preserve"> Hotel </w:t>
      </w:r>
      <w:r w:rsidR="00085E29" w:rsidRPr="000A00DC">
        <w:rPr>
          <w:rFonts w:ascii="Caladea" w:hAnsi="Caladea" w:cs="Arial"/>
          <w:color w:val="FF0000"/>
          <w:sz w:val="22"/>
          <w:szCs w:val="22"/>
        </w:rPr>
        <w:t xml:space="preserve">Chrobry ul. </w:t>
      </w:r>
      <w:r w:rsidR="0046735A" w:rsidRPr="000A00DC">
        <w:rPr>
          <w:rFonts w:ascii="Caladea" w:hAnsi="Caladea" w:cs="Arial"/>
          <w:color w:val="FF0000"/>
          <w:sz w:val="22"/>
          <w:szCs w:val="22"/>
        </w:rPr>
        <w:t>Kościuszki</w:t>
      </w:r>
      <w:r w:rsidR="004E0EC6" w:rsidRPr="000A00DC">
        <w:rPr>
          <w:rFonts w:ascii="Caladea" w:hAnsi="Caladea" w:cs="Arial"/>
          <w:color w:val="FF0000"/>
          <w:sz w:val="22"/>
          <w:szCs w:val="22"/>
        </w:rPr>
        <w:t xml:space="preserve"> 10</w:t>
      </w:r>
      <w:r>
        <w:rPr>
          <w:rFonts w:ascii="Caladea" w:hAnsi="Caladea" w:cs="Arial"/>
          <w:color w:val="FF0000"/>
          <w:sz w:val="22"/>
          <w:szCs w:val="22"/>
        </w:rPr>
        <w:t xml:space="preserve"> </w:t>
      </w:r>
      <w:r>
        <w:rPr>
          <w:rFonts w:ascii="Caladea" w:hAnsi="Caladea" w:cs="Arial"/>
          <w:bCs/>
          <w:color w:val="FF0000"/>
          <w:sz w:val="22"/>
          <w:szCs w:val="22"/>
        </w:rPr>
        <w:t xml:space="preserve">/tel. </w:t>
      </w:r>
      <w:r w:rsidR="00090808" w:rsidRPr="000A00DC">
        <w:rPr>
          <w:rFonts w:ascii="Caladea" w:hAnsi="Caladea" w:cs="Arial"/>
          <w:bCs/>
          <w:color w:val="FF0000"/>
          <w:sz w:val="22"/>
          <w:szCs w:val="22"/>
        </w:rPr>
        <w:t xml:space="preserve">95 755 24 83/ </w:t>
      </w:r>
    </w:p>
    <w:p w:rsidR="000A00DC" w:rsidRDefault="000A00DC" w:rsidP="000A00DC">
      <w:pPr>
        <w:pStyle w:val="Standard"/>
        <w:ind w:right="-288" w:firstLine="426"/>
        <w:rPr>
          <w:rFonts w:ascii="Caladea" w:hAnsi="Caladea" w:cs="Arial"/>
          <w:color w:val="FF0000"/>
          <w:sz w:val="22"/>
          <w:szCs w:val="22"/>
        </w:rPr>
      </w:pPr>
      <w:r>
        <w:rPr>
          <w:rFonts w:ascii="Caladea" w:hAnsi="Caladea" w:cs="Arial"/>
          <w:bCs/>
          <w:color w:val="FF0000"/>
          <w:sz w:val="22"/>
          <w:szCs w:val="22"/>
        </w:rPr>
        <w:t xml:space="preserve">- </w:t>
      </w:r>
      <w:r w:rsidR="00090808" w:rsidRPr="000A00DC">
        <w:rPr>
          <w:rFonts w:ascii="Caladea" w:hAnsi="Caladea" w:cs="Arial"/>
          <w:bCs/>
          <w:color w:val="FF0000"/>
          <w:sz w:val="22"/>
          <w:szCs w:val="22"/>
        </w:rPr>
        <w:t>Camping Marina /</w:t>
      </w:r>
      <w:r>
        <w:rPr>
          <w:rFonts w:ascii="Caladea" w:hAnsi="Caladea" w:cs="Arial"/>
          <w:bCs/>
          <w:color w:val="FF0000"/>
          <w:sz w:val="22"/>
          <w:szCs w:val="22"/>
        </w:rPr>
        <w:t>tel.</w:t>
      </w:r>
      <w:r w:rsidR="00CC4969" w:rsidRPr="000A00DC">
        <w:rPr>
          <w:rFonts w:ascii="Caladea" w:hAnsi="Caladea" w:cs="Arial"/>
          <w:bCs/>
          <w:color w:val="FF0000"/>
          <w:sz w:val="22"/>
          <w:szCs w:val="22"/>
        </w:rPr>
        <w:t xml:space="preserve"> 537 873</w:t>
      </w:r>
      <w:r>
        <w:rPr>
          <w:rFonts w:ascii="Caladea" w:hAnsi="Caladea" w:cs="Arial"/>
          <w:bCs/>
          <w:color w:val="FF0000"/>
          <w:sz w:val="22"/>
          <w:szCs w:val="22"/>
        </w:rPr>
        <w:t> </w:t>
      </w:r>
      <w:r w:rsidR="00CC4969" w:rsidRPr="000A00DC">
        <w:rPr>
          <w:rFonts w:ascii="Caladea" w:hAnsi="Caladea" w:cs="Arial"/>
          <w:bCs/>
          <w:color w:val="FF0000"/>
          <w:sz w:val="22"/>
          <w:szCs w:val="22"/>
        </w:rPr>
        <w:t>239/</w:t>
      </w:r>
    </w:p>
    <w:p w:rsidR="00CC4969" w:rsidRPr="000A00DC" w:rsidRDefault="00CC4969" w:rsidP="00602741">
      <w:pPr>
        <w:pStyle w:val="Standard"/>
        <w:ind w:right="-288" w:firstLine="567"/>
        <w:rPr>
          <w:rFonts w:ascii="Caladea" w:hAnsi="Caladea" w:cs="Arial"/>
          <w:color w:val="FF0000"/>
          <w:sz w:val="22"/>
          <w:szCs w:val="22"/>
        </w:rPr>
      </w:pPr>
      <w:r w:rsidRPr="000A00DC">
        <w:rPr>
          <w:rFonts w:ascii="Caladea" w:hAnsi="Caladea" w:cs="Arial"/>
          <w:b/>
          <w:bCs/>
          <w:color w:val="FF0000"/>
          <w:sz w:val="22"/>
          <w:szCs w:val="22"/>
        </w:rPr>
        <w:t>Zgłoszenia w sprawie noclegów do</w:t>
      </w:r>
      <w:r w:rsidR="003A033B" w:rsidRPr="000A00DC">
        <w:rPr>
          <w:rFonts w:ascii="Caladea" w:hAnsi="Caladea" w:cs="Arial"/>
          <w:b/>
          <w:bCs/>
          <w:color w:val="FF0000"/>
          <w:sz w:val="22"/>
          <w:szCs w:val="22"/>
        </w:rPr>
        <w:t xml:space="preserve"> 15</w:t>
      </w:r>
      <w:r w:rsidR="004E0EC6" w:rsidRPr="000A00DC">
        <w:rPr>
          <w:rFonts w:ascii="Caladea" w:hAnsi="Caladea" w:cs="Arial"/>
          <w:b/>
          <w:bCs/>
          <w:color w:val="FF0000"/>
          <w:sz w:val="22"/>
          <w:szCs w:val="22"/>
        </w:rPr>
        <w:t xml:space="preserve"> września 2023</w:t>
      </w:r>
    </w:p>
    <w:p w:rsidR="000B63D9" w:rsidRPr="00627086" w:rsidRDefault="000B63D9" w:rsidP="00076FBD">
      <w:pPr>
        <w:pStyle w:val="Standard"/>
        <w:ind w:left="360"/>
        <w:rPr>
          <w:rFonts w:ascii="Caladea" w:hAnsi="Caladea" w:cs="Arial"/>
          <w:bCs/>
          <w:color w:val="FF0000"/>
          <w:sz w:val="18"/>
          <w:szCs w:val="18"/>
        </w:rPr>
      </w:pPr>
    </w:p>
    <w:p w:rsidR="003D3530" w:rsidRPr="00627086" w:rsidRDefault="008A3F1B" w:rsidP="000A00DC">
      <w:pPr>
        <w:pStyle w:val="Standard"/>
        <w:ind w:left="405" w:hanging="121"/>
        <w:rPr>
          <w:rFonts w:ascii="Caladea" w:hAnsi="Caladea" w:cs="Arial"/>
          <w:sz w:val="22"/>
          <w:szCs w:val="22"/>
        </w:rPr>
      </w:pPr>
      <w:r w:rsidRPr="00627086">
        <w:rPr>
          <w:rFonts w:ascii="Caladea" w:hAnsi="Caladea" w:cs="Arial"/>
          <w:b/>
          <w:color w:val="0000FF"/>
          <w:sz w:val="22"/>
          <w:szCs w:val="22"/>
        </w:rPr>
        <w:t xml:space="preserve">9. </w:t>
      </w:r>
      <w:r w:rsidR="000A00DC">
        <w:rPr>
          <w:rFonts w:ascii="Caladea" w:hAnsi="Caladea" w:cs="Arial"/>
          <w:b/>
          <w:color w:val="0000FF"/>
          <w:sz w:val="22"/>
          <w:szCs w:val="22"/>
        </w:rPr>
        <w:t xml:space="preserve"> </w:t>
      </w:r>
      <w:r w:rsidRPr="00627086">
        <w:rPr>
          <w:rFonts w:ascii="Caladea" w:hAnsi="Caladea" w:cs="Arial"/>
          <w:b/>
          <w:color w:val="0000FF"/>
          <w:sz w:val="22"/>
          <w:szCs w:val="22"/>
        </w:rPr>
        <w:t>ORGANIZACJA</w:t>
      </w:r>
      <w:r w:rsidRPr="00627086">
        <w:rPr>
          <w:rFonts w:ascii="Caladea" w:hAnsi="Caladea" w:cs="Arial"/>
          <w:bCs/>
          <w:color w:val="0000FF"/>
          <w:sz w:val="22"/>
          <w:szCs w:val="22"/>
        </w:rPr>
        <w:t xml:space="preserve"> </w:t>
      </w:r>
      <w:r w:rsidRPr="00627086">
        <w:rPr>
          <w:rFonts w:ascii="Caladea" w:hAnsi="Caladea" w:cs="Arial"/>
          <w:b/>
          <w:color w:val="0000FF"/>
          <w:sz w:val="22"/>
          <w:szCs w:val="22"/>
        </w:rPr>
        <w:t>PRZEJAZDU</w:t>
      </w:r>
    </w:p>
    <w:p w:rsidR="00076FBD" w:rsidRPr="00627086" w:rsidRDefault="00AC4656" w:rsidP="000A00DC">
      <w:pPr>
        <w:pStyle w:val="Standard"/>
        <w:ind w:left="708" w:hanging="141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>wyjazd do</w:t>
      </w:r>
      <w:r w:rsidR="00076FBD" w:rsidRPr="00627086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CC4969" w:rsidRPr="00627086">
        <w:rPr>
          <w:rFonts w:ascii="Caladea" w:hAnsi="Caladea" w:cs="Arial"/>
          <w:bCs/>
          <w:color w:val="000000"/>
          <w:sz w:val="22"/>
          <w:szCs w:val="22"/>
        </w:rPr>
        <w:t>wyścig</w:t>
      </w:r>
      <w:r w:rsidR="000A00DC">
        <w:rPr>
          <w:rFonts w:ascii="Caladea" w:hAnsi="Caladea" w:cs="Arial"/>
          <w:bCs/>
          <w:color w:val="000000"/>
          <w:sz w:val="22"/>
          <w:szCs w:val="22"/>
        </w:rPr>
        <w:t>u szosowego</w:t>
      </w:r>
      <w:r w:rsidR="00CC4969" w:rsidRPr="00627086">
        <w:rPr>
          <w:rFonts w:ascii="Caladea" w:hAnsi="Caladea" w:cs="Arial"/>
          <w:bCs/>
          <w:color w:val="000000"/>
          <w:sz w:val="22"/>
          <w:szCs w:val="22"/>
        </w:rPr>
        <w:t xml:space="preserve"> i 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na </w:t>
      </w:r>
      <w:r w:rsidR="00076FBD" w:rsidRPr="00627086">
        <w:rPr>
          <w:rFonts w:ascii="Caladea" w:hAnsi="Caladea" w:cs="Arial"/>
          <w:bCs/>
          <w:color w:val="000000"/>
          <w:sz w:val="22"/>
          <w:szCs w:val="22"/>
        </w:rPr>
        <w:t xml:space="preserve">rowerowe trasy turystyczne 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odbędzie się </w:t>
      </w:r>
      <w:r w:rsidR="00076FBD" w:rsidRPr="00627086">
        <w:rPr>
          <w:rFonts w:ascii="Caladea" w:hAnsi="Caladea" w:cs="Arial"/>
          <w:bCs/>
          <w:color w:val="000000"/>
          <w:sz w:val="22"/>
          <w:szCs w:val="22"/>
        </w:rPr>
        <w:t xml:space="preserve">z obiektów sportowych przy Szkole 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>Podstawowej nr 2 w Sulęcinie</w:t>
      </w:r>
      <w:r w:rsidR="00076FBD" w:rsidRPr="00627086">
        <w:rPr>
          <w:rFonts w:ascii="Caladea" w:hAnsi="Caladea" w:cs="Arial"/>
          <w:bCs/>
          <w:color w:val="000000"/>
          <w:sz w:val="22"/>
          <w:szCs w:val="22"/>
        </w:rPr>
        <w:t>,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 </w:t>
      </w:r>
      <w:r w:rsidR="00076FBD" w:rsidRPr="00627086">
        <w:rPr>
          <w:rFonts w:ascii="Caladea" w:hAnsi="Caladea" w:cs="Arial"/>
          <w:bCs/>
          <w:color w:val="000000"/>
          <w:sz w:val="22"/>
          <w:szCs w:val="22"/>
        </w:rPr>
        <w:t>Osiedle Kopernika 7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>;</w:t>
      </w:r>
    </w:p>
    <w:p w:rsidR="003D3530" w:rsidRPr="00627086" w:rsidRDefault="00CC4969" w:rsidP="000A00DC">
      <w:pPr>
        <w:pStyle w:val="Standard"/>
        <w:ind w:left="360" w:firstLine="207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>-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 p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 xml:space="preserve">rzejazdy na 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>wytypowanych</w:t>
      </w:r>
      <w:r w:rsidR="008A3F1B" w:rsidRPr="00627086">
        <w:rPr>
          <w:rFonts w:ascii="Caladea" w:hAnsi="Caladea" w:cs="Arial"/>
          <w:bCs/>
          <w:color w:val="000000"/>
          <w:sz w:val="22"/>
          <w:szCs w:val="22"/>
        </w:rPr>
        <w:t xml:space="preserve"> trasach zab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ezpieczają przewodnicy. </w:t>
      </w:r>
    </w:p>
    <w:p w:rsidR="003D3530" w:rsidRPr="00627086" w:rsidRDefault="00CC4969" w:rsidP="000A00DC">
      <w:pPr>
        <w:pStyle w:val="Standard"/>
        <w:ind w:firstLine="207"/>
        <w:rPr>
          <w:rFonts w:ascii="Caladea" w:hAnsi="Caladea" w:cs="Arial"/>
          <w:bCs/>
          <w:color w:val="000000"/>
          <w:sz w:val="22"/>
          <w:szCs w:val="22"/>
        </w:rPr>
      </w:pP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     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ab/>
      </w:r>
      <w:r w:rsidRPr="00627086">
        <w:rPr>
          <w:rFonts w:ascii="Caladea" w:hAnsi="Caladea" w:cs="Arial"/>
          <w:bCs/>
          <w:color w:val="000000"/>
          <w:sz w:val="22"/>
          <w:szCs w:val="22"/>
        </w:rPr>
        <w:t>-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 w</w:t>
      </w:r>
      <w:r w:rsidR="00674BEB" w:rsidRPr="00627086">
        <w:rPr>
          <w:rFonts w:ascii="Caladea" w:hAnsi="Caladea" w:cs="Arial"/>
          <w:bCs/>
          <w:color w:val="000000"/>
          <w:sz w:val="22"/>
          <w:szCs w:val="22"/>
        </w:rPr>
        <w:t>szystkie trasy prowadzą na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 xml:space="preserve"> Uroczysko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 xml:space="preserve"> Lubniewsko </w:t>
      </w:r>
      <w:r w:rsidRPr="00627086">
        <w:rPr>
          <w:rFonts w:ascii="Caladea" w:hAnsi="Caladea" w:cs="Arial"/>
          <w:bCs/>
          <w:color w:val="000000"/>
          <w:sz w:val="22"/>
          <w:szCs w:val="22"/>
        </w:rPr>
        <w:t>/1,5 km od Żubrowa/</w:t>
      </w:r>
      <w:r w:rsidR="00602741">
        <w:rPr>
          <w:rFonts w:ascii="Caladea" w:hAnsi="Caladea" w:cs="Arial"/>
          <w:bCs/>
          <w:color w:val="000000"/>
          <w:sz w:val="22"/>
          <w:szCs w:val="22"/>
        </w:rPr>
        <w:t>.</w:t>
      </w:r>
    </w:p>
    <w:p w:rsidR="003D3530" w:rsidRPr="00627086" w:rsidRDefault="003D3530" w:rsidP="00C206B6">
      <w:pPr>
        <w:pStyle w:val="Standard"/>
        <w:rPr>
          <w:rFonts w:ascii="Caladea" w:hAnsi="Caladea" w:cs="Arial"/>
          <w:b/>
          <w:color w:val="000000"/>
          <w:sz w:val="22"/>
          <w:szCs w:val="22"/>
        </w:rPr>
      </w:pPr>
    </w:p>
    <w:p w:rsidR="00085E29" w:rsidRPr="00602741" w:rsidRDefault="00076FBD" w:rsidP="00602741">
      <w:pPr>
        <w:pStyle w:val="Standard"/>
        <w:ind w:left="405" w:hanging="121"/>
        <w:rPr>
          <w:rFonts w:ascii="Caladea" w:hAnsi="Caladea" w:cs="Arial"/>
          <w:b/>
          <w:color w:val="0000FF"/>
          <w:sz w:val="22"/>
          <w:szCs w:val="22"/>
        </w:rPr>
      </w:pPr>
      <w:r w:rsidRPr="00602741">
        <w:rPr>
          <w:rFonts w:ascii="Caladea" w:hAnsi="Caladea" w:cs="Arial"/>
          <w:b/>
          <w:color w:val="0000FF"/>
          <w:sz w:val="22"/>
          <w:szCs w:val="22"/>
        </w:rPr>
        <w:t xml:space="preserve">10. </w:t>
      </w:r>
      <w:r w:rsidR="008A3F1B" w:rsidRPr="00602741">
        <w:rPr>
          <w:rFonts w:ascii="Caladea" w:hAnsi="Caladea" w:cs="Arial"/>
          <w:b/>
          <w:color w:val="0000FF"/>
          <w:sz w:val="22"/>
          <w:szCs w:val="22"/>
        </w:rPr>
        <w:t>UBEZPIECZENIE N</w:t>
      </w:r>
      <w:r w:rsidR="00C206B6" w:rsidRPr="00602741">
        <w:rPr>
          <w:rFonts w:ascii="Caladea" w:hAnsi="Caladea" w:cs="Arial"/>
          <w:b/>
          <w:color w:val="0000FF"/>
          <w:sz w:val="22"/>
          <w:szCs w:val="22"/>
        </w:rPr>
        <w:t>.</w:t>
      </w:r>
      <w:r w:rsidR="008A3F1B" w:rsidRPr="00602741">
        <w:rPr>
          <w:rFonts w:ascii="Caladea" w:hAnsi="Caladea" w:cs="Arial"/>
          <w:b/>
          <w:color w:val="0000FF"/>
          <w:sz w:val="22"/>
          <w:szCs w:val="22"/>
        </w:rPr>
        <w:t>W</w:t>
      </w:r>
      <w:r w:rsidR="00C206B6" w:rsidRPr="00602741">
        <w:rPr>
          <w:rFonts w:ascii="Caladea" w:hAnsi="Caladea" w:cs="Arial"/>
          <w:b/>
          <w:color w:val="0000FF"/>
          <w:sz w:val="22"/>
          <w:szCs w:val="22"/>
        </w:rPr>
        <w:t>.</w:t>
      </w:r>
      <w:r w:rsidR="00AC4656" w:rsidRPr="00602741">
        <w:rPr>
          <w:rFonts w:ascii="Caladea" w:hAnsi="Caladea" w:cs="Arial"/>
          <w:b/>
          <w:color w:val="0000FF"/>
          <w:sz w:val="22"/>
          <w:szCs w:val="22"/>
        </w:rPr>
        <w:t xml:space="preserve"> UCZESTNIKÓW WE WŁASNYM ZAKRE</w:t>
      </w:r>
      <w:r w:rsidR="00085E29" w:rsidRPr="00602741">
        <w:rPr>
          <w:rFonts w:ascii="Caladea" w:hAnsi="Caladea" w:cs="Arial"/>
          <w:b/>
          <w:color w:val="0000FF"/>
          <w:sz w:val="22"/>
          <w:szCs w:val="22"/>
        </w:rPr>
        <w:t>SIE</w:t>
      </w:r>
    </w:p>
    <w:p w:rsidR="00085E29" w:rsidRPr="00627086" w:rsidRDefault="00085E29" w:rsidP="00085E29">
      <w:pPr>
        <w:pStyle w:val="Standard"/>
        <w:ind w:left="360"/>
        <w:rPr>
          <w:rFonts w:ascii="Caladea" w:hAnsi="Caladea" w:cs="Arial"/>
          <w:bCs/>
          <w:color w:val="000000" w:themeColor="text1"/>
          <w:sz w:val="22"/>
          <w:szCs w:val="22"/>
        </w:rPr>
      </w:pPr>
    </w:p>
    <w:p w:rsidR="00085E29" w:rsidRPr="00E523E7" w:rsidRDefault="00E523E7" w:rsidP="00602741">
      <w:pPr>
        <w:pStyle w:val="Standard"/>
        <w:ind w:left="360"/>
        <w:jc w:val="center"/>
        <w:rPr>
          <w:rFonts w:ascii="Caladea" w:hAnsi="Caladea" w:cs="Arial"/>
          <w:b/>
          <w:bCs/>
          <w:color w:val="FF0000"/>
          <w:sz w:val="32"/>
          <w:szCs w:val="32"/>
        </w:rPr>
      </w:pPr>
      <w:r>
        <w:rPr>
          <w:rFonts w:ascii="Caladea" w:hAnsi="Caladea" w:cs="Arial"/>
          <w:b/>
          <w:bCs/>
          <w:color w:val="FF0000"/>
          <w:sz w:val="32"/>
          <w:szCs w:val="32"/>
        </w:rPr>
        <w:t>„</w:t>
      </w:r>
      <w:r w:rsidR="00627086" w:rsidRPr="00E523E7">
        <w:rPr>
          <w:rFonts w:ascii="Caladea" w:hAnsi="Caladea" w:cs="Arial"/>
          <w:b/>
          <w:bCs/>
          <w:color w:val="FF0000"/>
          <w:sz w:val="32"/>
          <w:szCs w:val="32"/>
        </w:rPr>
        <w:t>PROJEKT DOFINANSOWANY ZE ŚRODKÓW ZG PTTK</w:t>
      </w:r>
      <w:r>
        <w:rPr>
          <w:rFonts w:ascii="Caladea" w:hAnsi="Caladea" w:cs="Arial"/>
          <w:b/>
          <w:bCs/>
          <w:color w:val="FF0000"/>
          <w:sz w:val="32"/>
          <w:szCs w:val="32"/>
        </w:rPr>
        <w:t>‘’</w:t>
      </w:r>
    </w:p>
    <w:p w:rsidR="003D3530" w:rsidRDefault="003D3530">
      <w:pPr>
        <w:pStyle w:val="Standard"/>
      </w:pPr>
    </w:p>
    <w:sectPr w:rsidR="003D3530" w:rsidSect="00602741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C6" w:rsidRDefault="00B50AC6">
      <w:r>
        <w:separator/>
      </w:r>
    </w:p>
  </w:endnote>
  <w:endnote w:type="continuationSeparator" w:id="0">
    <w:p w:rsidR="00B50AC6" w:rsidRDefault="00B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C6" w:rsidRDefault="00B50AC6">
      <w:r>
        <w:rPr>
          <w:color w:val="000000"/>
        </w:rPr>
        <w:separator/>
      </w:r>
    </w:p>
  </w:footnote>
  <w:footnote w:type="continuationSeparator" w:id="0">
    <w:p w:rsidR="00B50AC6" w:rsidRDefault="00B5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3DA6"/>
    <w:multiLevelType w:val="multilevel"/>
    <w:tmpl w:val="8124D1F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30"/>
    <w:rsid w:val="00076FBD"/>
    <w:rsid w:val="00085E29"/>
    <w:rsid w:val="00090808"/>
    <w:rsid w:val="000A00DC"/>
    <w:rsid w:val="000B63D9"/>
    <w:rsid w:val="00104F1D"/>
    <w:rsid w:val="001261E5"/>
    <w:rsid w:val="00270E43"/>
    <w:rsid w:val="00280E5C"/>
    <w:rsid w:val="003870F3"/>
    <w:rsid w:val="003A033B"/>
    <w:rsid w:val="003D3530"/>
    <w:rsid w:val="00415C70"/>
    <w:rsid w:val="0046735A"/>
    <w:rsid w:val="004836DE"/>
    <w:rsid w:val="004E0EC6"/>
    <w:rsid w:val="005736A4"/>
    <w:rsid w:val="00602741"/>
    <w:rsid w:val="00627086"/>
    <w:rsid w:val="00674BEB"/>
    <w:rsid w:val="007E0323"/>
    <w:rsid w:val="00820451"/>
    <w:rsid w:val="008A3F1B"/>
    <w:rsid w:val="00935724"/>
    <w:rsid w:val="0095447B"/>
    <w:rsid w:val="00A42081"/>
    <w:rsid w:val="00AB3FD7"/>
    <w:rsid w:val="00AC4656"/>
    <w:rsid w:val="00B50AC6"/>
    <w:rsid w:val="00BF3558"/>
    <w:rsid w:val="00C206B6"/>
    <w:rsid w:val="00C7684D"/>
    <w:rsid w:val="00CC4969"/>
    <w:rsid w:val="00D356B8"/>
    <w:rsid w:val="00D67344"/>
    <w:rsid w:val="00D76485"/>
    <w:rsid w:val="00DE7D3B"/>
    <w:rsid w:val="00E523E7"/>
    <w:rsid w:val="00F32305"/>
    <w:rsid w:val="00FA69D0"/>
    <w:rsid w:val="00FF41F5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4678-07C6-4413-B6F7-8239263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0F3"/>
  </w:style>
  <w:style w:type="paragraph" w:styleId="Stopka">
    <w:name w:val="footer"/>
    <w:basedOn w:val="Normalny"/>
    <w:link w:val="Stopka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0F3"/>
  </w:style>
  <w:style w:type="paragraph" w:styleId="Tekstdymka">
    <w:name w:val="Balloon Text"/>
    <w:basedOn w:val="Normalny"/>
    <w:link w:val="TekstdymkaZnak"/>
    <w:uiPriority w:val="99"/>
    <w:semiHidden/>
    <w:unhideWhenUsed/>
    <w:rsid w:val="004E0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kra@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Kędziora</dc:creator>
  <cp:lastModifiedBy>Konto Microsoft</cp:lastModifiedBy>
  <cp:revision>9</cp:revision>
  <cp:lastPrinted>2023-08-22T08:33:00Z</cp:lastPrinted>
  <dcterms:created xsi:type="dcterms:W3CDTF">2023-06-13T18:52:00Z</dcterms:created>
  <dcterms:modified xsi:type="dcterms:W3CDTF">2023-08-29T09:59:00Z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