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E9E33" w14:textId="77777777" w:rsidR="00AB4C54" w:rsidRDefault="00AB4C54" w:rsidP="00AB4C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2. </w:t>
      </w:r>
    </w:p>
    <w:p w14:paraId="5A87F47A" w14:textId="77777777" w:rsidR="00AB4C54" w:rsidRPr="00622285" w:rsidRDefault="00AB4C54" w:rsidP="00AB4C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 niepełnoletnie)</w:t>
      </w:r>
    </w:p>
    <w:p w14:paraId="2CBAC02B" w14:textId="77777777" w:rsidR="00AB4C54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AEEEA" w14:textId="77777777" w:rsidR="00AB4C54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C50D1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5895122E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47A6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8B49C72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73E2A5E4" w14:textId="27FFC9BE" w:rsidR="00AB4C54" w:rsidRPr="00622285" w:rsidRDefault="00AB4C54" w:rsidP="00AB4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 oraz w związku z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BD6595">
        <w:rPr>
          <w:rFonts w:ascii="Times New Roman" w:hAnsi="Times New Roman" w:cs="Times New Roman"/>
          <w:sz w:val="24"/>
          <w:szCs w:val="24"/>
        </w:rPr>
        <w:t>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</w:t>
      </w:r>
      <w:r w:rsidRPr="00245C3E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moich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90">
        <w:rPr>
          <w:rFonts w:ascii="Times New Roman" w:hAnsi="Times New Roman" w:cs="Times New Roman"/>
          <w:sz w:val="24"/>
          <w:szCs w:val="24"/>
        </w:rPr>
        <w:t>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) oraz mojego dziecka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>imię, 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 stopień i rodzaj niepełnosprawności, informacje o stanie zdrowia</w:t>
      </w:r>
      <w:r w:rsidRPr="00B54890">
        <w:rPr>
          <w:rFonts w:ascii="Times New Roman" w:hAnsi="Times New Roman" w:cs="Times New Roman"/>
          <w:sz w:val="24"/>
          <w:szCs w:val="24"/>
        </w:rPr>
        <w:t>)</w:t>
      </w:r>
      <w:r w:rsidRPr="00245C3E">
        <w:rPr>
          <w:rFonts w:ascii="Times New Roman" w:hAnsi="Times New Roman" w:cs="Times New Roman"/>
          <w:sz w:val="24"/>
          <w:szCs w:val="24"/>
        </w:rPr>
        <w:t xml:space="preserve">, w zakresie </w:t>
      </w:r>
      <w:r>
        <w:rPr>
          <w:rFonts w:ascii="Times New Roman" w:hAnsi="Times New Roman" w:cs="Times New Roman"/>
          <w:sz w:val="24"/>
          <w:szCs w:val="24"/>
        </w:rPr>
        <w:t xml:space="preserve">niezbędnych do wzięcia udziału w 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„Opieka </w:t>
      </w:r>
      <w:proofErr w:type="spellStart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edycja 202</w:t>
      </w:r>
      <w:r w:rsidR="002861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030BEB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64ED2C62" w14:textId="4D8E9962" w:rsidR="00AB4C54" w:rsidRPr="00622285" w:rsidRDefault="00AB4C54" w:rsidP="00AB4C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BD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rekrutacji i udziału w Programie 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„Opieka </w:t>
      </w:r>
      <w:proofErr w:type="spellStart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edycja 202</w:t>
      </w:r>
      <w:r w:rsidR="002861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2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CC88A9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36A3AC2A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401088F8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55637765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moich danych osobowych;</w:t>
      </w:r>
    </w:p>
    <w:p w14:paraId="63E84DB5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1FA07CC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5009FE4A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A6D4D47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osobowych,</w:t>
      </w:r>
    </w:p>
    <w:p w14:paraId="3E3A61F4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Stawki 2, 00-193 Warszawa,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60CC9A37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452240" w14:textId="77777777" w:rsidR="00AB4C54" w:rsidRPr="00BD6595" w:rsidRDefault="00AB4C54" w:rsidP="00AB4C54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3FA4CE" w14:textId="77777777" w:rsidR="00AB4C54" w:rsidRPr="00BD6595" w:rsidRDefault="00AB4C54" w:rsidP="00AB4C54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A2251D" w14:textId="7777777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 xml:space="preserve">(dalej: RODO), zamieszczonymi na stronie internetowej </w:t>
      </w:r>
      <w:r>
        <w:rPr>
          <w:rFonts w:ascii="Times New Roman" w:hAnsi="Times New Roman" w:cs="Times New Roman"/>
          <w:sz w:val="24"/>
          <w:szCs w:val="24"/>
        </w:rPr>
        <w:t>Powiatu Lwóweckiego oraz informacji o przetwarzaniu danych osobowych (Załącznik nr 2.)</w:t>
      </w:r>
    </w:p>
    <w:p w14:paraId="1E769ECE" w14:textId="7777777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7B71370" w14:textId="7777777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57177EB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7D12501A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4297FE90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0DC3BC" w14:textId="77777777" w:rsidR="00AB4C54" w:rsidRPr="00BD6595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1AF2F1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E6D3C0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A8705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EA3D59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4082D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E7F6D3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F4E780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61F43D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E3A0B9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99CDDF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B7BB6CE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20F206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F1AD50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92CDC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EDEF2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FBFE5D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59F7C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8427E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C684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38E93F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58E8FB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EECFE3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97B3" w14:textId="77777777" w:rsidR="002F432B" w:rsidRDefault="002F432B" w:rsidP="008507B5">
      <w:pPr>
        <w:spacing w:after="0" w:line="240" w:lineRule="auto"/>
      </w:pPr>
      <w:r>
        <w:separator/>
      </w:r>
    </w:p>
  </w:endnote>
  <w:endnote w:type="continuationSeparator" w:id="0">
    <w:p w14:paraId="579B1B51" w14:textId="77777777" w:rsidR="002F432B" w:rsidRDefault="002F432B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F43C" w14:textId="77777777" w:rsidR="002F432B" w:rsidRDefault="002F432B" w:rsidP="008507B5">
      <w:pPr>
        <w:spacing w:after="0" w:line="240" w:lineRule="auto"/>
      </w:pPr>
      <w:r>
        <w:separator/>
      </w:r>
    </w:p>
  </w:footnote>
  <w:footnote w:type="continuationSeparator" w:id="0">
    <w:p w14:paraId="77285AA1" w14:textId="77777777" w:rsidR="002F432B" w:rsidRDefault="002F432B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521" w14:textId="1AC2177D" w:rsidR="0082452B" w:rsidRPr="0082452B" w:rsidRDefault="0082452B" w:rsidP="0082452B">
    <w:pPr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EC994" wp14:editId="45A783A7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1419225" cy="47392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52B">
      <w:rPr>
        <w:rFonts w:ascii="Times New Roman" w:hAnsi="Times New Roman" w:cs="Times New Roman"/>
        <w:b/>
        <w:bCs/>
        <w:sz w:val="16"/>
        <w:szCs w:val="16"/>
      </w:rPr>
      <w:t>DOFINANSOWANO ZE ŚRODKÓW FUNDUSZU SOLIDARNOŚCIOWEGO</w:t>
    </w:r>
  </w:p>
  <w:p w14:paraId="3EC3424D" w14:textId="03C3B2B7" w:rsidR="0082452B" w:rsidRDefault="0082452B" w:rsidP="0082452B">
    <w:pPr>
      <w:jc w:val="center"/>
    </w:pPr>
    <w:r w:rsidRPr="0082452B">
      <w:rPr>
        <w:rFonts w:ascii="Times New Roman" w:eastAsia="Times New Roman" w:hAnsi="Times New Roman" w:cs="Times New Roman"/>
        <w:sz w:val="16"/>
        <w:szCs w:val="16"/>
        <w:lang w:eastAsia="pl-PL"/>
      </w:rPr>
      <w:t>„</w:t>
    </w:r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 xml:space="preserve">Opieka </w:t>
    </w:r>
    <w:proofErr w:type="spellStart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Wytchnieniowa</w:t>
    </w:r>
    <w:proofErr w:type="spellEnd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” – edycja 202</w:t>
    </w:r>
    <w:r w:rsidR="002861BE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45C3E"/>
    <w:rsid w:val="002775A5"/>
    <w:rsid w:val="002861BE"/>
    <w:rsid w:val="00297D2E"/>
    <w:rsid w:val="002A3133"/>
    <w:rsid w:val="002D0916"/>
    <w:rsid w:val="002F432B"/>
    <w:rsid w:val="002F66D6"/>
    <w:rsid w:val="00324551"/>
    <w:rsid w:val="00331A50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3213"/>
    <w:rsid w:val="00534BFB"/>
    <w:rsid w:val="00557E5E"/>
    <w:rsid w:val="00562374"/>
    <w:rsid w:val="005A0D72"/>
    <w:rsid w:val="005B0457"/>
    <w:rsid w:val="005B1C88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E6480"/>
    <w:rsid w:val="00A26952"/>
    <w:rsid w:val="00A277FD"/>
    <w:rsid w:val="00A81734"/>
    <w:rsid w:val="00AB07BA"/>
    <w:rsid w:val="00AB4C54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6A58"/>
    <w:rsid w:val="00B527E3"/>
    <w:rsid w:val="00B54890"/>
    <w:rsid w:val="00B54CE3"/>
    <w:rsid w:val="00B920A7"/>
    <w:rsid w:val="00BB69AE"/>
    <w:rsid w:val="00BD6595"/>
    <w:rsid w:val="00C01FDE"/>
    <w:rsid w:val="00C3155F"/>
    <w:rsid w:val="00C37C81"/>
    <w:rsid w:val="00C52F12"/>
    <w:rsid w:val="00D41F06"/>
    <w:rsid w:val="00D579B9"/>
    <w:rsid w:val="00D67E3F"/>
    <w:rsid w:val="00D92D20"/>
    <w:rsid w:val="00DD0FE4"/>
    <w:rsid w:val="00DF1933"/>
    <w:rsid w:val="00E034DF"/>
    <w:rsid w:val="00E95E0D"/>
    <w:rsid w:val="00EA4940"/>
    <w:rsid w:val="00EA7B36"/>
    <w:rsid w:val="00EC1FD1"/>
    <w:rsid w:val="00EF6F8E"/>
    <w:rsid w:val="00F06CA1"/>
    <w:rsid w:val="00F36158"/>
    <w:rsid w:val="00F65D5F"/>
    <w:rsid w:val="00F877F7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2</cp:revision>
  <cp:lastPrinted>2018-10-30T13:48:00Z</cp:lastPrinted>
  <dcterms:created xsi:type="dcterms:W3CDTF">2022-03-02T12:52:00Z</dcterms:created>
  <dcterms:modified xsi:type="dcterms:W3CDTF">2022-03-02T12:52:00Z</dcterms:modified>
</cp:coreProperties>
</file>