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E50" w:rsidRPr="007900B8" w:rsidRDefault="006C2E50" w:rsidP="006C2E50">
      <w:pPr>
        <w:pStyle w:val="TEKSTMGR"/>
        <w:ind w:firstLine="0"/>
        <w:jc w:val="center"/>
        <w:rPr>
          <w:rFonts w:ascii="Arial" w:hAnsi="Arial" w:cs="Arial"/>
          <w:b/>
          <w:bCs/>
          <w:vertAlign w:val="superscript"/>
        </w:rPr>
      </w:pPr>
      <w:r w:rsidRPr="007900B8">
        <w:rPr>
          <w:rFonts w:ascii="Arial" w:hAnsi="Arial" w:cs="Arial"/>
          <w:b/>
          <w:bCs/>
        </w:rPr>
        <w:t xml:space="preserve">FORMULARZ ZGŁASZANIA </w:t>
      </w:r>
      <w:r>
        <w:rPr>
          <w:rFonts w:ascii="Arial" w:hAnsi="Arial" w:cs="Arial"/>
          <w:b/>
          <w:bCs/>
        </w:rPr>
        <w:t>OPINII, UWAG I PROPOZYCJI ZMIAN</w:t>
      </w:r>
    </w:p>
    <w:p w:rsidR="006C2E50" w:rsidRDefault="006C2E50" w:rsidP="006C2E50">
      <w:pPr>
        <w:tabs>
          <w:tab w:val="left" w:pos="0"/>
        </w:tabs>
        <w:jc w:val="center"/>
        <w:rPr>
          <w:rFonts w:ascii="Arial" w:hAnsi="Arial" w:cs="Arial"/>
          <w:b/>
          <w:i/>
          <w:sz w:val="24"/>
          <w:szCs w:val="24"/>
        </w:rPr>
      </w:pPr>
      <w:r w:rsidRPr="007900B8">
        <w:rPr>
          <w:rFonts w:ascii="Arial" w:hAnsi="Arial" w:cs="Arial"/>
          <w:b/>
          <w:i/>
          <w:sz w:val="24"/>
          <w:szCs w:val="24"/>
        </w:rPr>
        <w:t>do projektu „Strategii Roz</w:t>
      </w:r>
      <w:r>
        <w:rPr>
          <w:rFonts w:ascii="Arial" w:hAnsi="Arial" w:cs="Arial"/>
          <w:b/>
          <w:i/>
          <w:sz w:val="24"/>
          <w:szCs w:val="24"/>
        </w:rPr>
        <w:t>wiązywania Problemów Społecznych</w:t>
      </w:r>
      <w:r w:rsidRPr="007900B8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 xml:space="preserve">Gminy Wleń </w:t>
      </w:r>
      <w:r w:rsidRPr="007900B8">
        <w:rPr>
          <w:rFonts w:ascii="Arial" w:hAnsi="Arial" w:cs="Arial"/>
          <w:b/>
          <w:i/>
          <w:sz w:val="24"/>
          <w:szCs w:val="24"/>
        </w:rPr>
        <w:t>na lata 202</w:t>
      </w:r>
      <w:r>
        <w:rPr>
          <w:rFonts w:ascii="Arial" w:hAnsi="Arial" w:cs="Arial"/>
          <w:b/>
          <w:i/>
          <w:sz w:val="24"/>
          <w:szCs w:val="24"/>
        </w:rPr>
        <w:t>6-2034</w:t>
      </w:r>
      <w:r w:rsidRPr="007900B8">
        <w:rPr>
          <w:rFonts w:ascii="Arial" w:hAnsi="Arial" w:cs="Arial"/>
          <w:b/>
          <w:i/>
          <w:sz w:val="24"/>
          <w:szCs w:val="24"/>
        </w:rPr>
        <w:t>”</w:t>
      </w:r>
    </w:p>
    <w:p w:rsidR="006C2E50" w:rsidRPr="007900B8" w:rsidRDefault="006C2E50" w:rsidP="006C2E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C2E50" w:rsidRPr="007900B8" w:rsidRDefault="006C2E50" w:rsidP="006C2E50">
      <w:pPr>
        <w:tabs>
          <w:tab w:val="left" w:pos="0"/>
        </w:tabs>
        <w:jc w:val="center"/>
        <w:rPr>
          <w:rFonts w:ascii="Arial" w:hAnsi="Arial" w:cs="Arial"/>
          <w:b/>
          <w:i/>
          <w:sz w:val="24"/>
          <w:szCs w:val="24"/>
        </w:rPr>
      </w:pPr>
      <w:r w:rsidRPr="007900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7900B8">
        <w:rPr>
          <w:rFonts w:ascii="Arial" w:hAnsi="Arial" w:cs="Arial"/>
          <w:color w:val="000000"/>
          <w:sz w:val="23"/>
          <w:szCs w:val="23"/>
        </w:rPr>
        <w:t xml:space="preserve">Konsultacje prowadzone </w:t>
      </w:r>
      <w:r>
        <w:rPr>
          <w:rFonts w:ascii="Arial" w:hAnsi="Arial" w:cs="Arial"/>
          <w:color w:val="000000"/>
          <w:sz w:val="23"/>
          <w:szCs w:val="23"/>
        </w:rPr>
        <w:t>są</w:t>
      </w:r>
      <w:r w:rsidRPr="007900B8">
        <w:rPr>
          <w:rFonts w:ascii="Arial" w:hAnsi="Arial" w:cs="Arial"/>
          <w:color w:val="000000"/>
          <w:sz w:val="23"/>
          <w:szCs w:val="23"/>
        </w:rPr>
        <w:t xml:space="preserve"> w terminie od </w:t>
      </w:r>
      <w:r>
        <w:rPr>
          <w:rFonts w:ascii="Arial" w:hAnsi="Arial" w:cs="Arial"/>
          <w:color w:val="000000"/>
          <w:sz w:val="23"/>
          <w:szCs w:val="23"/>
        </w:rPr>
        <w:t>15.12.2025</w:t>
      </w:r>
      <w:r w:rsidRPr="007900B8">
        <w:rPr>
          <w:rFonts w:ascii="Arial" w:hAnsi="Arial" w:cs="Arial"/>
          <w:color w:val="000000"/>
          <w:sz w:val="23"/>
          <w:szCs w:val="23"/>
        </w:rPr>
        <w:t xml:space="preserve"> r. do </w:t>
      </w:r>
      <w:r>
        <w:rPr>
          <w:rFonts w:ascii="Arial" w:hAnsi="Arial" w:cs="Arial"/>
          <w:color w:val="000000"/>
          <w:sz w:val="23"/>
          <w:szCs w:val="23"/>
        </w:rPr>
        <w:t>29.12.2025</w:t>
      </w:r>
      <w:r w:rsidRPr="007900B8">
        <w:rPr>
          <w:rFonts w:ascii="Arial" w:hAnsi="Arial" w:cs="Arial"/>
          <w:color w:val="000000"/>
          <w:sz w:val="23"/>
          <w:szCs w:val="23"/>
        </w:rPr>
        <w:t xml:space="preserve"> r.</w:t>
      </w:r>
    </w:p>
    <w:p w:rsidR="006C2E50" w:rsidRPr="007900B8" w:rsidRDefault="006C2E50" w:rsidP="006C2E50">
      <w:pPr>
        <w:pStyle w:val="TEKSTMGR"/>
        <w:spacing w:before="120"/>
        <w:ind w:firstLine="0"/>
        <w:rPr>
          <w:rFonts w:ascii="Arial" w:hAnsi="Arial" w:cs="Arial"/>
          <w:bCs/>
        </w:rPr>
      </w:pPr>
      <w:r w:rsidRPr="007900B8">
        <w:rPr>
          <w:rFonts w:ascii="Arial" w:hAnsi="Arial" w:cs="Arial"/>
          <w:bCs/>
        </w:rPr>
        <w:t xml:space="preserve">1. Dane osobowe, proszę wybrać odpowiednio: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3"/>
        <w:gridCol w:w="425"/>
        <w:gridCol w:w="4536"/>
      </w:tblGrid>
      <w:tr w:rsidR="006C2E50" w:rsidRPr="00CF2DEC" w:rsidTr="005B1550">
        <w:trPr>
          <w:trHeight w:val="797"/>
        </w:trPr>
        <w:tc>
          <w:tcPr>
            <w:tcW w:w="4673" w:type="dxa"/>
            <w:tcBorders>
              <w:right w:val="single" w:sz="4" w:space="0" w:color="auto"/>
            </w:tcBorders>
            <w:shd w:val="clear" w:color="auto" w:fill="DAEEF3"/>
          </w:tcPr>
          <w:p w:rsidR="006C2E50" w:rsidRPr="00CF2DEC" w:rsidRDefault="006C2E50" w:rsidP="005B1550">
            <w:p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pict>
                <v:rect id="Prostokąt 2" o:spid="_x0000_s1027" style="position:absolute;margin-left:-.2pt;margin-top:12.6pt;width:17.85pt;height:17.3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" filled="f" strokeweight="2pt">
                  <v:path arrowok="t"/>
                </v:rect>
              </w:pict>
            </w:r>
          </w:p>
          <w:p w:rsidR="006C2E50" w:rsidRPr="00CF2DEC" w:rsidRDefault="006C2E50" w:rsidP="005B1550">
            <w:pPr>
              <w:tabs>
                <w:tab w:val="left" w:pos="459"/>
              </w:tabs>
              <w:spacing w:after="0" w:line="240" w:lineRule="auto"/>
              <w:ind w:firstLine="459"/>
              <w:rPr>
                <w:rFonts w:ascii="Arial" w:hAnsi="Arial" w:cs="Arial"/>
                <w:sz w:val="24"/>
                <w:szCs w:val="24"/>
              </w:rPr>
            </w:pPr>
            <w:r w:rsidRPr="00CF2DEC">
              <w:rPr>
                <w:rFonts w:ascii="Arial" w:hAnsi="Arial" w:cs="Arial"/>
                <w:sz w:val="24"/>
                <w:szCs w:val="24"/>
              </w:rPr>
              <w:t>Osoba prywatna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E50" w:rsidRPr="00CF2DEC" w:rsidRDefault="006C2E50" w:rsidP="005B1550">
            <w:p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shd w:val="clear" w:color="auto" w:fill="DAEEF3"/>
          </w:tcPr>
          <w:p w:rsidR="006C2E50" w:rsidRPr="00CF2DEC" w:rsidRDefault="006C2E50" w:rsidP="005B1550">
            <w:p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>
              <w:rPr>
                <w:noProof/>
              </w:rPr>
              <w:pict>
                <v:rect id="Prostokąt 1" o:spid="_x0000_s1026" style="position:absolute;margin-left:3.35pt;margin-top:12.55pt;width:17.85pt;height:17.2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" filled="f" strokecolor="windowText" strokeweight="2pt">
                  <v:path arrowok="t"/>
                </v:rect>
              </w:pict>
            </w:r>
          </w:p>
          <w:p w:rsidR="006C2E50" w:rsidRPr="00CF2DEC" w:rsidRDefault="006C2E50" w:rsidP="005B1550">
            <w:pPr>
              <w:tabs>
                <w:tab w:val="left" w:pos="459"/>
              </w:tabs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F2DEC">
              <w:rPr>
                <w:rFonts w:ascii="Arial" w:hAnsi="Arial" w:cs="Arial"/>
                <w:sz w:val="24"/>
                <w:szCs w:val="24"/>
              </w:rPr>
              <w:t xml:space="preserve">           Instytucja/Podmiot</w:t>
            </w:r>
            <w:r w:rsidRPr="00CF2DEC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6C2E50" w:rsidRPr="00CF2DEC" w:rsidTr="005B1550">
        <w:trPr>
          <w:trHeight w:val="1213"/>
        </w:trPr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E50" w:rsidRPr="00CF2DEC" w:rsidRDefault="006C2E50" w:rsidP="005B1550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CF2DEC">
              <w:rPr>
                <w:rFonts w:ascii="Arial" w:hAnsi="Arial" w:cs="Arial"/>
                <w:b/>
                <w:sz w:val="24"/>
                <w:szCs w:val="24"/>
              </w:rPr>
              <w:t>Imię i nazwisko: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E50" w:rsidRPr="00CF2DEC" w:rsidRDefault="006C2E50" w:rsidP="005B1550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6C2E50" w:rsidRPr="00CF2DEC" w:rsidRDefault="006C2E50" w:rsidP="005B1550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2DEC">
              <w:rPr>
                <w:rFonts w:ascii="Arial" w:hAnsi="Arial" w:cs="Arial"/>
                <w:b/>
                <w:sz w:val="24"/>
                <w:szCs w:val="24"/>
              </w:rPr>
              <w:t>Nazwa Instytucji/Podmiotu:</w:t>
            </w:r>
          </w:p>
          <w:p w:rsidR="006C2E50" w:rsidRPr="00CF2DEC" w:rsidRDefault="006C2E50" w:rsidP="005B1550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C2E50" w:rsidRPr="00CF2DEC" w:rsidTr="005B1550">
        <w:trPr>
          <w:trHeight w:val="1472"/>
        </w:trPr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</w:tcPr>
          <w:p w:rsidR="006C2E50" w:rsidRPr="00CF2DEC" w:rsidRDefault="006C2E50" w:rsidP="005B15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2DEC">
              <w:rPr>
                <w:rFonts w:ascii="Arial" w:hAnsi="Arial" w:cs="Arial"/>
                <w:b/>
                <w:sz w:val="24"/>
                <w:szCs w:val="24"/>
              </w:rPr>
              <w:t xml:space="preserve">Gmina: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E50" w:rsidRPr="00CF2DEC" w:rsidRDefault="006C2E50" w:rsidP="005B15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C2E50" w:rsidRPr="00CF2DEC" w:rsidRDefault="006C2E50" w:rsidP="005B15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2DEC">
              <w:rPr>
                <w:rFonts w:ascii="Arial" w:hAnsi="Arial" w:cs="Arial"/>
                <w:b/>
                <w:sz w:val="24"/>
                <w:szCs w:val="24"/>
              </w:rPr>
              <w:t>Adres:</w:t>
            </w:r>
          </w:p>
        </w:tc>
      </w:tr>
      <w:tr w:rsidR="006C2E50" w:rsidRPr="00CF2DEC" w:rsidTr="005B1550">
        <w:trPr>
          <w:trHeight w:val="769"/>
        </w:trPr>
        <w:tc>
          <w:tcPr>
            <w:tcW w:w="4673" w:type="dxa"/>
            <w:tcBorders>
              <w:right w:val="single" w:sz="4" w:space="0" w:color="auto"/>
            </w:tcBorders>
            <w:shd w:val="clear" w:color="auto" w:fill="auto"/>
          </w:tcPr>
          <w:p w:rsidR="006C2E50" w:rsidRPr="00CF2DEC" w:rsidRDefault="006C2E50" w:rsidP="005B15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2DEC">
              <w:rPr>
                <w:rFonts w:ascii="Arial" w:hAnsi="Arial" w:cs="Arial"/>
                <w:b/>
                <w:sz w:val="24"/>
                <w:szCs w:val="24"/>
              </w:rPr>
              <w:t>Adres e-mailowy: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2E50" w:rsidRPr="00CF2DEC" w:rsidRDefault="006C2E50" w:rsidP="005B15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6C2E50" w:rsidRPr="00CF2DEC" w:rsidRDefault="006C2E50" w:rsidP="005B155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2DEC">
              <w:rPr>
                <w:rFonts w:ascii="Arial" w:hAnsi="Arial" w:cs="Arial"/>
                <w:b/>
                <w:sz w:val="24"/>
                <w:szCs w:val="24"/>
              </w:rPr>
              <w:t>Adres e-mailowy:</w:t>
            </w:r>
          </w:p>
        </w:tc>
      </w:tr>
    </w:tbl>
    <w:p w:rsidR="006C2E50" w:rsidRPr="007900B8" w:rsidRDefault="006C2E50" w:rsidP="006C2E50">
      <w:pPr>
        <w:pStyle w:val="TEKSTMGR"/>
        <w:spacing w:line="240" w:lineRule="auto"/>
        <w:ind w:firstLine="0"/>
        <w:rPr>
          <w:rFonts w:ascii="Arial" w:hAnsi="Arial" w:cs="Arial"/>
        </w:rPr>
      </w:pPr>
    </w:p>
    <w:p w:rsidR="006C2E50" w:rsidRPr="007900B8" w:rsidRDefault="006C2E50" w:rsidP="006C2E50">
      <w:pPr>
        <w:pStyle w:val="TEKSTMGR"/>
        <w:spacing w:line="240" w:lineRule="auto"/>
        <w:ind w:firstLine="0"/>
        <w:rPr>
          <w:rFonts w:ascii="Arial" w:hAnsi="Arial" w:cs="Arial"/>
          <w:bCs/>
        </w:rPr>
      </w:pPr>
    </w:p>
    <w:p w:rsidR="006C2E50" w:rsidRPr="007900B8" w:rsidRDefault="006C2E50" w:rsidP="006C2E50">
      <w:pPr>
        <w:pStyle w:val="TEKSTMGR"/>
        <w:spacing w:after="120" w:line="240" w:lineRule="auto"/>
        <w:ind w:firstLine="0"/>
        <w:rPr>
          <w:rFonts w:ascii="Arial" w:hAnsi="Arial" w:cs="Arial"/>
          <w:bCs/>
          <w:i/>
        </w:rPr>
      </w:pPr>
      <w:r w:rsidRPr="007900B8">
        <w:rPr>
          <w:rFonts w:ascii="Arial" w:hAnsi="Arial" w:cs="Arial"/>
          <w:bCs/>
        </w:rPr>
        <w:t xml:space="preserve">2. Zgłaszane uwagi, wnioski i opinie do projektu </w:t>
      </w:r>
      <w:r w:rsidRPr="007900B8">
        <w:rPr>
          <w:rFonts w:ascii="Arial" w:hAnsi="Arial" w:cs="Arial"/>
          <w:bCs/>
          <w:i/>
        </w:rPr>
        <w:t>„Strategii Rozwiązywania Problemów Społeczn</w:t>
      </w:r>
      <w:r>
        <w:rPr>
          <w:rFonts w:ascii="Arial" w:hAnsi="Arial" w:cs="Arial"/>
          <w:bCs/>
          <w:i/>
        </w:rPr>
        <w:t xml:space="preserve">ych Gminy Wleń </w:t>
      </w:r>
      <w:r w:rsidRPr="007900B8">
        <w:rPr>
          <w:rFonts w:ascii="Arial" w:hAnsi="Arial" w:cs="Arial"/>
          <w:bCs/>
          <w:i/>
        </w:rPr>
        <w:t>na lata 202</w:t>
      </w:r>
      <w:r>
        <w:rPr>
          <w:rFonts w:ascii="Arial" w:hAnsi="Arial" w:cs="Arial"/>
          <w:bCs/>
          <w:i/>
        </w:rPr>
        <w:t>6</w:t>
      </w:r>
      <w:r w:rsidRPr="007900B8">
        <w:rPr>
          <w:rFonts w:ascii="Arial" w:hAnsi="Arial" w:cs="Arial"/>
          <w:bCs/>
          <w:i/>
        </w:rPr>
        <w:t>-20</w:t>
      </w:r>
      <w:r>
        <w:rPr>
          <w:rFonts w:ascii="Arial" w:hAnsi="Arial" w:cs="Arial"/>
          <w:bCs/>
          <w:i/>
        </w:rPr>
        <w:t>34</w:t>
      </w:r>
      <w:r w:rsidRPr="007900B8">
        <w:rPr>
          <w:rFonts w:ascii="Arial" w:hAnsi="Arial" w:cs="Arial"/>
          <w:bCs/>
          <w:i/>
        </w:rPr>
        <w:t>”.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950"/>
        <w:gridCol w:w="950"/>
        <w:gridCol w:w="4256"/>
        <w:gridCol w:w="2556"/>
      </w:tblGrid>
      <w:tr w:rsidR="006C2E50" w:rsidRPr="00CF2DEC" w:rsidTr="005B1550">
        <w:tc>
          <w:tcPr>
            <w:tcW w:w="225" w:type="pct"/>
            <w:shd w:val="clear" w:color="auto" w:fill="DAEEF3"/>
            <w:vAlign w:val="center"/>
          </w:tcPr>
          <w:p w:rsidR="006C2E50" w:rsidRPr="00CF2DEC" w:rsidRDefault="006C2E50" w:rsidP="005B15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2DEC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60" w:type="pct"/>
            <w:shd w:val="clear" w:color="auto" w:fill="DAEEF3"/>
            <w:vAlign w:val="center"/>
          </w:tcPr>
          <w:p w:rsidR="006C2E50" w:rsidRPr="00CF2DEC" w:rsidRDefault="006C2E50" w:rsidP="005B15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2DEC">
              <w:rPr>
                <w:rFonts w:ascii="Arial" w:hAnsi="Arial" w:cs="Arial"/>
                <w:b/>
                <w:sz w:val="24"/>
                <w:szCs w:val="24"/>
              </w:rPr>
              <w:t>Nr strony</w:t>
            </w:r>
          </w:p>
        </w:tc>
        <w:tc>
          <w:tcPr>
            <w:tcW w:w="473" w:type="pct"/>
            <w:shd w:val="clear" w:color="auto" w:fill="DAEEF3"/>
            <w:vAlign w:val="center"/>
          </w:tcPr>
          <w:p w:rsidR="006C2E50" w:rsidRPr="00CF2DEC" w:rsidRDefault="006C2E50" w:rsidP="005B15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2DEC">
              <w:rPr>
                <w:rFonts w:ascii="Arial" w:hAnsi="Arial" w:cs="Arial"/>
                <w:b/>
                <w:sz w:val="24"/>
                <w:szCs w:val="24"/>
              </w:rPr>
              <w:t>Akapit</w:t>
            </w:r>
          </w:p>
        </w:tc>
        <w:tc>
          <w:tcPr>
            <w:tcW w:w="2429" w:type="pct"/>
            <w:shd w:val="clear" w:color="auto" w:fill="DAEEF3"/>
            <w:vAlign w:val="center"/>
          </w:tcPr>
          <w:p w:rsidR="006C2E50" w:rsidRPr="00CF2DEC" w:rsidRDefault="006C2E50" w:rsidP="005B15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2DEC">
              <w:rPr>
                <w:rFonts w:ascii="Arial" w:hAnsi="Arial" w:cs="Arial"/>
                <w:b/>
                <w:sz w:val="24"/>
                <w:szCs w:val="24"/>
              </w:rPr>
              <w:t>Treść uwagi z uzasadnieniem</w:t>
            </w:r>
          </w:p>
        </w:tc>
        <w:tc>
          <w:tcPr>
            <w:tcW w:w="1513" w:type="pct"/>
            <w:shd w:val="clear" w:color="auto" w:fill="DAEEF3"/>
            <w:vAlign w:val="center"/>
          </w:tcPr>
          <w:p w:rsidR="006C2E50" w:rsidRPr="00CF2DEC" w:rsidRDefault="006C2E50" w:rsidP="005B155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2DEC">
              <w:rPr>
                <w:rFonts w:ascii="Arial" w:hAnsi="Arial" w:cs="Arial"/>
                <w:b/>
                <w:sz w:val="24"/>
                <w:szCs w:val="24"/>
              </w:rPr>
              <w:t xml:space="preserve"> Propozycja zmiany</w:t>
            </w:r>
          </w:p>
        </w:tc>
      </w:tr>
      <w:tr w:rsidR="006C2E50" w:rsidRPr="00CF2DEC" w:rsidTr="005B1550">
        <w:trPr>
          <w:trHeight w:val="1142"/>
        </w:trPr>
        <w:tc>
          <w:tcPr>
            <w:tcW w:w="225" w:type="pct"/>
            <w:shd w:val="clear" w:color="auto" w:fill="auto"/>
          </w:tcPr>
          <w:p w:rsidR="006C2E50" w:rsidRPr="00CF2DEC" w:rsidRDefault="006C2E50" w:rsidP="005B15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2DE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0" w:type="pct"/>
            <w:shd w:val="clear" w:color="auto" w:fill="auto"/>
          </w:tcPr>
          <w:p w:rsidR="006C2E50" w:rsidRPr="00CF2DEC" w:rsidRDefault="006C2E50" w:rsidP="005B15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auto"/>
          </w:tcPr>
          <w:p w:rsidR="006C2E50" w:rsidRPr="00CF2DEC" w:rsidRDefault="006C2E50" w:rsidP="005B15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9" w:type="pct"/>
            <w:shd w:val="clear" w:color="auto" w:fill="auto"/>
          </w:tcPr>
          <w:p w:rsidR="006C2E50" w:rsidRPr="00CF2DEC" w:rsidRDefault="006C2E50" w:rsidP="005B15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pct"/>
            <w:shd w:val="clear" w:color="auto" w:fill="auto"/>
          </w:tcPr>
          <w:p w:rsidR="006C2E50" w:rsidRPr="00CF2DEC" w:rsidRDefault="006C2E50" w:rsidP="005B15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E50" w:rsidRPr="00CF2DEC" w:rsidTr="005B1550">
        <w:trPr>
          <w:trHeight w:val="1258"/>
        </w:trPr>
        <w:tc>
          <w:tcPr>
            <w:tcW w:w="225" w:type="pct"/>
            <w:shd w:val="clear" w:color="auto" w:fill="auto"/>
          </w:tcPr>
          <w:p w:rsidR="006C2E50" w:rsidRPr="00CF2DEC" w:rsidRDefault="006C2E50" w:rsidP="005B15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2DE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0" w:type="pct"/>
            <w:shd w:val="clear" w:color="auto" w:fill="auto"/>
          </w:tcPr>
          <w:p w:rsidR="006C2E50" w:rsidRPr="00CF2DEC" w:rsidRDefault="006C2E50" w:rsidP="005B15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auto"/>
          </w:tcPr>
          <w:p w:rsidR="006C2E50" w:rsidRPr="00CF2DEC" w:rsidRDefault="006C2E50" w:rsidP="005B15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9" w:type="pct"/>
            <w:shd w:val="clear" w:color="auto" w:fill="auto"/>
          </w:tcPr>
          <w:p w:rsidR="006C2E50" w:rsidRPr="00CF2DEC" w:rsidRDefault="006C2E50" w:rsidP="005B15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pct"/>
            <w:shd w:val="clear" w:color="auto" w:fill="auto"/>
          </w:tcPr>
          <w:p w:rsidR="006C2E50" w:rsidRPr="00CF2DEC" w:rsidRDefault="006C2E50" w:rsidP="005B15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E50" w:rsidRPr="00CF2DEC" w:rsidTr="005B1550">
        <w:trPr>
          <w:trHeight w:val="1263"/>
        </w:trPr>
        <w:tc>
          <w:tcPr>
            <w:tcW w:w="225" w:type="pct"/>
            <w:shd w:val="clear" w:color="auto" w:fill="auto"/>
          </w:tcPr>
          <w:p w:rsidR="006C2E50" w:rsidRPr="00CF2DEC" w:rsidRDefault="006C2E50" w:rsidP="005B15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2DE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0" w:type="pct"/>
            <w:shd w:val="clear" w:color="auto" w:fill="auto"/>
          </w:tcPr>
          <w:p w:rsidR="006C2E50" w:rsidRPr="00CF2DEC" w:rsidRDefault="006C2E50" w:rsidP="005B15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auto"/>
          </w:tcPr>
          <w:p w:rsidR="006C2E50" w:rsidRPr="00CF2DEC" w:rsidRDefault="006C2E50" w:rsidP="005B15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9" w:type="pct"/>
            <w:shd w:val="clear" w:color="auto" w:fill="auto"/>
          </w:tcPr>
          <w:p w:rsidR="006C2E50" w:rsidRPr="00CF2DEC" w:rsidRDefault="006C2E50" w:rsidP="005B15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pct"/>
            <w:shd w:val="clear" w:color="auto" w:fill="auto"/>
          </w:tcPr>
          <w:p w:rsidR="006C2E50" w:rsidRPr="00CF2DEC" w:rsidRDefault="006C2E50" w:rsidP="005B15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E50" w:rsidRPr="00CF2DEC" w:rsidTr="005B1550">
        <w:trPr>
          <w:trHeight w:val="1422"/>
        </w:trPr>
        <w:tc>
          <w:tcPr>
            <w:tcW w:w="225" w:type="pct"/>
            <w:shd w:val="clear" w:color="auto" w:fill="auto"/>
          </w:tcPr>
          <w:p w:rsidR="006C2E50" w:rsidRPr="00CF2DEC" w:rsidRDefault="006C2E50" w:rsidP="005B15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F2DEC">
              <w:rPr>
                <w:rFonts w:ascii="Arial" w:hAnsi="Arial" w:cs="Arial"/>
                <w:sz w:val="24"/>
                <w:szCs w:val="24"/>
              </w:rPr>
              <w:t xml:space="preserve">4. </w:t>
            </w:r>
          </w:p>
        </w:tc>
        <w:tc>
          <w:tcPr>
            <w:tcW w:w="360" w:type="pct"/>
            <w:shd w:val="clear" w:color="auto" w:fill="auto"/>
          </w:tcPr>
          <w:p w:rsidR="006C2E50" w:rsidRPr="00CF2DEC" w:rsidRDefault="006C2E50" w:rsidP="005B15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auto"/>
          </w:tcPr>
          <w:p w:rsidR="006C2E50" w:rsidRPr="00CF2DEC" w:rsidRDefault="006C2E50" w:rsidP="005B15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9" w:type="pct"/>
            <w:shd w:val="clear" w:color="auto" w:fill="auto"/>
          </w:tcPr>
          <w:p w:rsidR="006C2E50" w:rsidRPr="00CF2DEC" w:rsidRDefault="006C2E50" w:rsidP="005B15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pct"/>
            <w:shd w:val="clear" w:color="auto" w:fill="auto"/>
          </w:tcPr>
          <w:p w:rsidR="006C2E50" w:rsidRPr="00CF2DEC" w:rsidRDefault="006C2E50" w:rsidP="005B15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C2E50" w:rsidRDefault="006C2E50" w:rsidP="006C2E5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C2E50" w:rsidRPr="007900B8" w:rsidRDefault="006C2E50" w:rsidP="006C2E5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900B8">
        <w:rPr>
          <w:rFonts w:ascii="Arial" w:hAnsi="Arial" w:cs="Arial"/>
          <w:sz w:val="24"/>
          <w:szCs w:val="24"/>
        </w:rPr>
        <w:lastRenderedPageBreak/>
        <w:t>Opinie, uwagi i propozycje zmian można wnosić:</w:t>
      </w:r>
    </w:p>
    <w:p w:rsidR="006C2E50" w:rsidRPr="007900B8" w:rsidRDefault="006C2E50" w:rsidP="006C2E50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900B8">
        <w:rPr>
          <w:rFonts w:ascii="Arial" w:hAnsi="Arial" w:cs="Arial"/>
          <w:sz w:val="24"/>
          <w:szCs w:val="24"/>
        </w:rPr>
        <w:t xml:space="preserve">pisemnie składając wypełniony formularz, którego wzór zostanie opublikowany na stronie internetowej </w:t>
      </w:r>
      <w:r>
        <w:rPr>
          <w:rFonts w:ascii="Arial" w:hAnsi="Arial" w:cs="Arial"/>
          <w:sz w:val="24"/>
          <w:szCs w:val="24"/>
        </w:rPr>
        <w:t>www.mgops.wlen.pl</w:t>
      </w:r>
      <w:r w:rsidRPr="007900B8">
        <w:rPr>
          <w:rFonts w:ascii="Arial" w:hAnsi="Arial" w:cs="Arial"/>
          <w:sz w:val="24"/>
          <w:szCs w:val="24"/>
        </w:rPr>
        <w:t xml:space="preserve"> wraz z Projektem:</w:t>
      </w:r>
    </w:p>
    <w:p w:rsidR="006C2E50" w:rsidRPr="007900B8" w:rsidRDefault="006C2E50" w:rsidP="006C2E50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900B8">
        <w:rPr>
          <w:rFonts w:ascii="Arial" w:hAnsi="Arial" w:cs="Arial"/>
          <w:sz w:val="24"/>
          <w:szCs w:val="24"/>
        </w:rPr>
        <w:t xml:space="preserve">w siedzibie </w:t>
      </w:r>
      <w:r>
        <w:rPr>
          <w:rFonts w:ascii="Arial" w:hAnsi="Arial" w:cs="Arial"/>
          <w:sz w:val="24"/>
          <w:szCs w:val="24"/>
        </w:rPr>
        <w:t xml:space="preserve">Miejsko – Gminnego </w:t>
      </w:r>
      <w:r w:rsidRPr="007900B8">
        <w:rPr>
          <w:rFonts w:ascii="Arial" w:hAnsi="Arial" w:cs="Arial"/>
          <w:sz w:val="24"/>
          <w:szCs w:val="24"/>
        </w:rPr>
        <w:t xml:space="preserve">Ośrodka Pomocy Społecznej </w:t>
      </w:r>
      <w:r>
        <w:rPr>
          <w:rFonts w:ascii="Arial" w:hAnsi="Arial" w:cs="Arial"/>
          <w:sz w:val="24"/>
          <w:szCs w:val="24"/>
        </w:rPr>
        <w:t xml:space="preserve">we Wleniu </w:t>
      </w:r>
      <w:r w:rsidRPr="007900B8">
        <w:rPr>
          <w:rFonts w:ascii="Arial" w:hAnsi="Arial" w:cs="Arial"/>
          <w:sz w:val="24"/>
          <w:szCs w:val="24"/>
        </w:rPr>
        <w:t xml:space="preserve"> przy ul. Kościuszki </w:t>
      </w:r>
      <w:r>
        <w:rPr>
          <w:rFonts w:ascii="Arial" w:hAnsi="Arial" w:cs="Arial"/>
          <w:sz w:val="24"/>
          <w:szCs w:val="24"/>
        </w:rPr>
        <w:t>26</w:t>
      </w:r>
      <w:r w:rsidRPr="007900B8">
        <w:rPr>
          <w:rFonts w:ascii="Arial" w:hAnsi="Arial" w:cs="Arial"/>
          <w:sz w:val="24"/>
          <w:szCs w:val="24"/>
        </w:rPr>
        <w:t xml:space="preserve"> – decyduje data złożenia,</w:t>
      </w:r>
    </w:p>
    <w:p w:rsidR="006C2E50" w:rsidRPr="007900B8" w:rsidRDefault="006C2E50" w:rsidP="006C2E50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900B8">
        <w:rPr>
          <w:rFonts w:ascii="Arial" w:hAnsi="Arial" w:cs="Arial"/>
          <w:color w:val="000000"/>
          <w:sz w:val="24"/>
          <w:szCs w:val="24"/>
        </w:rPr>
        <w:t xml:space="preserve">przesyłając na adres </w:t>
      </w:r>
      <w:r>
        <w:rPr>
          <w:rFonts w:ascii="Arial" w:hAnsi="Arial" w:cs="Arial"/>
          <w:color w:val="000000"/>
          <w:sz w:val="24"/>
          <w:szCs w:val="24"/>
        </w:rPr>
        <w:t xml:space="preserve">Miejsko – Gminnego </w:t>
      </w:r>
      <w:r w:rsidRPr="007900B8">
        <w:rPr>
          <w:rFonts w:ascii="Arial" w:hAnsi="Arial" w:cs="Arial"/>
          <w:color w:val="000000"/>
          <w:sz w:val="24"/>
          <w:szCs w:val="24"/>
        </w:rPr>
        <w:t>Ośrodka Pomocy Społecznej w</w:t>
      </w:r>
      <w:r>
        <w:rPr>
          <w:rFonts w:ascii="Arial" w:hAnsi="Arial" w:cs="Arial"/>
          <w:color w:val="000000"/>
          <w:sz w:val="24"/>
          <w:szCs w:val="24"/>
        </w:rPr>
        <w:t>e Wleniu, ul. Kościuszki 26</w:t>
      </w:r>
      <w:r w:rsidRPr="007900B8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59-610 Wleń</w:t>
      </w:r>
      <w:r w:rsidRPr="007900B8">
        <w:rPr>
          <w:rFonts w:ascii="Arial" w:hAnsi="Arial" w:cs="Arial"/>
          <w:color w:val="000000"/>
          <w:sz w:val="24"/>
          <w:szCs w:val="24"/>
        </w:rPr>
        <w:t xml:space="preserve"> - decyduje data wpływu do </w:t>
      </w:r>
      <w:r>
        <w:rPr>
          <w:rFonts w:ascii="Arial" w:hAnsi="Arial" w:cs="Arial"/>
          <w:color w:val="000000"/>
          <w:sz w:val="24"/>
          <w:szCs w:val="24"/>
        </w:rPr>
        <w:t>MGOPS we Wleniu.</w:t>
      </w:r>
    </w:p>
    <w:p w:rsidR="006C2E50" w:rsidRPr="00EC294C" w:rsidRDefault="006C2E50" w:rsidP="006C2E50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900B8">
        <w:rPr>
          <w:rFonts w:ascii="Arial" w:hAnsi="Arial" w:cs="Arial"/>
          <w:color w:val="000000"/>
          <w:sz w:val="24"/>
          <w:szCs w:val="24"/>
        </w:rPr>
        <w:t xml:space="preserve">elektronicznie poprzez wypełnienie i wysłanie </w:t>
      </w:r>
      <w:proofErr w:type="spellStart"/>
      <w:r w:rsidRPr="007900B8">
        <w:rPr>
          <w:rFonts w:ascii="Arial" w:hAnsi="Arial" w:cs="Arial"/>
          <w:color w:val="000000"/>
          <w:sz w:val="24"/>
          <w:szCs w:val="24"/>
        </w:rPr>
        <w:t>skanu</w:t>
      </w:r>
      <w:proofErr w:type="spellEnd"/>
      <w:r w:rsidRPr="007900B8">
        <w:rPr>
          <w:rFonts w:ascii="Arial" w:hAnsi="Arial" w:cs="Arial"/>
          <w:color w:val="000000"/>
          <w:sz w:val="24"/>
          <w:szCs w:val="24"/>
        </w:rPr>
        <w:t xml:space="preserve"> podpisanego formularza na adres: </w:t>
      </w:r>
      <w:r>
        <w:t>sekretariat@mgopswlen.pl</w:t>
      </w:r>
    </w:p>
    <w:p w:rsidR="006C2E50" w:rsidRPr="00EC294C" w:rsidRDefault="006C2E50" w:rsidP="006C2E50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:rsidR="006C2E50" w:rsidRPr="003A54D0" w:rsidRDefault="006C2E50" w:rsidP="006C2E5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532289782"/>
      <w:r w:rsidRPr="003A54D0">
        <w:rPr>
          <w:rFonts w:ascii="Arial" w:hAnsi="Arial" w:cs="Arial"/>
          <w:b/>
          <w:bCs/>
          <w:sz w:val="28"/>
          <w:szCs w:val="28"/>
        </w:rPr>
        <w:t xml:space="preserve">KLAUZULA INFORMACYJNA </w:t>
      </w:r>
    </w:p>
    <w:p w:rsidR="006C2E50" w:rsidRPr="003A54D0" w:rsidRDefault="006C2E50" w:rsidP="006C2E50">
      <w:pPr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3A54D0">
        <w:rPr>
          <w:rFonts w:ascii="Arial" w:hAnsi="Arial" w:cs="Arial"/>
          <w:b/>
          <w:bCs/>
          <w:caps/>
          <w:sz w:val="20"/>
          <w:szCs w:val="20"/>
        </w:rPr>
        <w:t>Osoby uczestniczące w konsultacjach społecznych</w:t>
      </w:r>
    </w:p>
    <w:p w:rsidR="006C2E50" w:rsidRPr="003A54D0" w:rsidRDefault="006C2E50" w:rsidP="006C2E50">
      <w:pPr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bookmarkEnd w:id="0"/>
    <w:p w:rsidR="006C2E50" w:rsidRPr="007D6ABC" w:rsidRDefault="006C2E50" w:rsidP="006C2E50">
      <w:pPr>
        <w:pStyle w:val="Akapitzlist1"/>
        <w:numPr>
          <w:ilvl w:val="0"/>
          <w:numId w:val="3"/>
        </w:numPr>
        <w:suppressAutoHyphens/>
        <w:spacing w:after="113" w:line="240" w:lineRule="auto"/>
        <w:ind w:left="340" w:hanging="340"/>
        <w:jc w:val="both"/>
        <w:rPr>
          <w:rFonts w:asciiTheme="minorHAnsi" w:hAnsiTheme="minorHAnsi" w:cstheme="minorHAnsi"/>
          <w:sz w:val="20"/>
          <w:szCs w:val="20"/>
        </w:rPr>
      </w:pPr>
      <w:r w:rsidRPr="007D6ABC">
        <w:rPr>
          <w:rFonts w:asciiTheme="minorHAnsi" w:hAnsiTheme="minorHAnsi" w:cstheme="minorHAnsi"/>
          <w:sz w:val="20"/>
          <w:szCs w:val="20"/>
        </w:rPr>
        <w:t>Administratorem Pani/Pana danych osobowych jest Miejsko Gminny Ośrodek Pomocy Społecznej, ul. Tadeusza Kościuszki 26, 59-610 Wleń</w:t>
      </w:r>
    </w:p>
    <w:p w:rsidR="006C2E50" w:rsidRPr="007D6ABC" w:rsidRDefault="006C2E50" w:rsidP="006C2E50">
      <w:pPr>
        <w:pStyle w:val="Akapitzlist1"/>
        <w:numPr>
          <w:ilvl w:val="0"/>
          <w:numId w:val="3"/>
        </w:numPr>
        <w:suppressAutoHyphens/>
        <w:spacing w:after="113" w:line="240" w:lineRule="auto"/>
        <w:ind w:left="340" w:hanging="340"/>
        <w:jc w:val="both"/>
        <w:rPr>
          <w:rFonts w:asciiTheme="minorHAnsi" w:hAnsiTheme="minorHAnsi" w:cstheme="minorHAnsi"/>
          <w:sz w:val="20"/>
          <w:szCs w:val="20"/>
        </w:rPr>
      </w:pPr>
      <w:r w:rsidRPr="007D6ABC">
        <w:rPr>
          <w:rFonts w:asciiTheme="minorHAnsi" w:hAnsiTheme="minorHAnsi" w:cstheme="minorHAnsi"/>
          <w:sz w:val="20"/>
          <w:szCs w:val="20"/>
        </w:rPr>
        <w:t xml:space="preserve">Kontakt do  Inspektora Ochrony Danych Osobowych: </w:t>
      </w:r>
      <w:hyperlink r:id="rId5" w:history="1">
        <w:r w:rsidRPr="007D6ABC">
          <w:rPr>
            <w:rStyle w:val="Hipercze"/>
            <w:rFonts w:asciiTheme="minorHAnsi" w:hAnsiTheme="minorHAnsi" w:cstheme="minorHAnsi"/>
            <w:sz w:val="20"/>
            <w:szCs w:val="20"/>
          </w:rPr>
          <w:t>iodo@mgopswlen.pl</w:t>
        </w:r>
      </w:hyperlink>
    </w:p>
    <w:p w:rsidR="006C2E50" w:rsidRPr="007D6ABC" w:rsidRDefault="006C2E50" w:rsidP="006C2E50">
      <w:pPr>
        <w:pStyle w:val="Akapitzlist1"/>
        <w:numPr>
          <w:ilvl w:val="0"/>
          <w:numId w:val="3"/>
        </w:numPr>
        <w:suppressAutoHyphens/>
        <w:spacing w:after="113" w:line="240" w:lineRule="auto"/>
        <w:ind w:left="340" w:hanging="340"/>
        <w:jc w:val="both"/>
        <w:rPr>
          <w:rFonts w:asciiTheme="minorHAnsi" w:hAnsiTheme="minorHAnsi" w:cstheme="minorHAnsi"/>
          <w:sz w:val="20"/>
          <w:szCs w:val="20"/>
        </w:rPr>
      </w:pPr>
      <w:r w:rsidRPr="007D6ABC">
        <w:rPr>
          <w:rFonts w:asciiTheme="minorHAnsi" w:hAnsiTheme="minorHAnsi" w:cstheme="minorHAnsi"/>
          <w:sz w:val="20"/>
          <w:szCs w:val="20"/>
        </w:rPr>
        <w:t>Podstawą przetwarzania danych jest art. 6 ust. 1 c rozporządzenia RODO. Podanie danych osobowych jest dobrowolne, lecz niezbędne do realizacji ww. celów wynikających z przepisów prawa. W przypadku nieudostępnienia danych prowadzenie postępowania nie będzie możliwe.</w:t>
      </w:r>
    </w:p>
    <w:p w:rsidR="006C2E50" w:rsidRPr="007D6ABC" w:rsidRDefault="006C2E50" w:rsidP="006C2E50">
      <w:pPr>
        <w:pStyle w:val="Akapitzlist1"/>
        <w:numPr>
          <w:ilvl w:val="0"/>
          <w:numId w:val="3"/>
        </w:numPr>
        <w:suppressAutoHyphens/>
        <w:spacing w:after="113" w:line="240" w:lineRule="auto"/>
        <w:ind w:left="340" w:hanging="340"/>
        <w:jc w:val="both"/>
        <w:rPr>
          <w:rFonts w:asciiTheme="minorHAnsi" w:hAnsiTheme="minorHAnsi" w:cstheme="minorHAnsi"/>
          <w:sz w:val="20"/>
          <w:szCs w:val="20"/>
        </w:rPr>
      </w:pPr>
      <w:r w:rsidRPr="007D6ABC">
        <w:rPr>
          <w:rFonts w:asciiTheme="minorHAnsi" w:hAnsiTheme="minorHAnsi" w:cstheme="minorHAnsi"/>
          <w:sz w:val="20"/>
          <w:szCs w:val="20"/>
        </w:rPr>
        <w:t>Przysługuje Pani/Panu dostęp do treści swoich danych oraz ich sprostowania, usunięcia lub ograniczenia przetwarzania, a także prawo sprzeciwu, żądanie zaprzestania przetwarzania i przenoszenia danych, jak również prawo do cofnięcia zgody w dowolnym momencie oraz prawo do wniesienia skargi do organy nadzorczego tj. Prezesa Urzędu Ochrony Danych Osobowych.</w:t>
      </w:r>
    </w:p>
    <w:p w:rsidR="006C2E50" w:rsidRPr="007D6ABC" w:rsidRDefault="006C2E50" w:rsidP="006C2E50">
      <w:pPr>
        <w:pStyle w:val="Akapitzlist1"/>
        <w:numPr>
          <w:ilvl w:val="0"/>
          <w:numId w:val="3"/>
        </w:numPr>
        <w:suppressAutoHyphens/>
        <w:spacing w:after="113" w:line="240" w:lineRule="auto"/>
        <w:ind w:left="340" w:hanging="340"/>
        <w:jc w:val="both"/>
        <w:rPr>
          <w:rFonts w:asciiTheme="minorHAnsi" w:hAnsiTheme="minorHAnsi" w:cstheme="minorHAnsi"/>
          <w:sz w:val="20"/>
          <w:szCs w:val="20"/>
        </w:rPr>
      </w:pPr>
      <w:r w:rsidRPr="007D6ABC">
        <w:rPr>
          <w:rFonts w:asciiTheme="minorHAnsi" w:hAnsiTheme="minorHAnsi" w:cstheme="minorHAnsi"/>
          <w:sz w:val="20"/>
          <w:szCs w:val="20"/>
        </w:rPr>
        <w:t>Dane udostępn</w:t>
      </w:r>
      <w:bookmarkStart w:id="1" w:name="_GoBack"/>
      <w:bookmarkEnd w:id="1"/>
      <w:r w:rsidRPr="007D6ABC">
        <w:rPr>
          <w:rFonts w:asciiTheme="minorHAnsi" w:hAnsiTheme="minorHAnsi" w:cstheme="minorHAnsi"/>
          <w:sz w:val="20"/>
          <w:szCs w:val="20"/>
        </w:rPr>
        <w:t>ione przez Panią/Pana nie będą podlegały udostępnieniu podmiotom trzecim. Odbiorcami danych będą tylko instytucje upoważnione z mocy prawa lub podmioty, którym dane muszą zostać udostępnione w celu  realizacji ww. celów.</w:t>
      </w:r>
    </w:p>
    <w:p w:rsidR="006C2E50" w:rsidRPr="007D6ABC" w:rsidRDefault="006C2E50" w:rsidP="006C2E50">
      <w:pPr>
        <w:pStyle w:val="Akapitzlist1"/>
        <w:numPr>
          <w:ilvl w:val="0"/>
          <w:numId w:val="3"/>
        </w:numPr>
        <w:suppressAutoHyphens/>
        <w:spacing w:after="113" w:line="240" w:lineRule="auto"/>
        <w:ind w:left="340" w:hanging="340"/>
        <w:jc w:val="both"/>
        <w:rPr>
          <w:rFonts w:asciiTheme="minorHAnsi" w:hAnsiTheme="minorHAnsi" w:cstheme="minorHAnsi"/>
          <w:sz w:val="20"/>
          <w:szCs w:val="20"/>
        </w:rPr>
      </w:pPr>
      <w:r w:rsidRPr="007D6ABC">
        <w:rPr>
          <w:rFonts w:asciiTheme="minorHAnsi" w:hAnsiTheme="minorHAnsi" w:cstheme="minorHAnsi"/>
          <w:sz w:val="20"/>
          <w:szCs w:val="20"/>
        </w:rPr>
        <w:t xml:space="preserve">Dane udostępnione nie będą podlegały profilowaniu w sposób zautomatyzowany. </w:t>
      </w:r>
    </w:p>
    <w:p w:rsidR="006C2E50" w:rsidRPr="007D6ABC" w:rsidRDefault="006C2E50" w:rsidP="006C2E50">
      <w:pPr>
        <w:pStyle w:val="Akapitzlist1"/>
        <w:numPr>
          <w:ilvl w:val="0"/>
          <w:numId w:val="3"/>
        </w:numPr>
        <w:suppressAutoHyphens/>
        <w:spacing w:after="113" w:line="240" w:lineRule="auto"/>
        <w:ind w:left="340" w:hanging="340"/>
        <w:jc w:val="both"/>
        <w:rPr>
          <w:rFonts w:asciiTheme="minorHAnsi" w:hAnsiTheme="minorHAnsi" w:cstheme="minorHAnsi"/>
          <w:sz w:val="20"/>
          <w:szCs w:val="20"/>
        </w:rPr>
      </w:pPr>
      <w:r w:rsidRPr="007D6ABC">
        <w:rPr>
          <w:rFonts w:asciiTheme="minorHAnsi" w:hAnsiTheme="minorHAnsi" w:cstheme="minorHAnsi"/>
          <w:sz w:val="20"/>
          <w:szCs w:val="20"/>
        </w:rPr>
        <w:t>Administrator danych nie ma zamiaru przekazywać danych osobowych do państwa trzeciego ani organizacji międzynarodowej.</w:t>
      </w:r>
    </w:p>
    <w:p w:rsidR="006C2E50" w:rsidRPr="007D6ABC" w:rsidRDefault="006C2E50" w:rsidP="006C2E50">
      <w:pPr>
        <w:pStyle w:val="Akapitzlist1"/>
        <w:numPr>
          <w:ilvl w:val="0"/>
          <w:numId w:val="3"/>
        </w:numPr>
        <w:suppressAutoHyphens/>
        <w:spacing w:after="113" w:line="240" w:lineRule="auto"/>
        <w:ind w:left="340" w:hanging="340"/>
        <w:jc w:val="both"/>
        <w:rPr>
          <w:rFonts w:asciiTheme="minorHAnsi" w:hAnsiTheme="minorHAnsi" w:cstheme="minorHAnsi"/>
          <w:sz w:val="20"/>
          <w:szCs w:val="20"/>
        </w:rPr>
      </w:pPr>
      <w:r w:rsidRPr="007D6ABC">
        <w:rPr>
          <w:rFonts w:asciiTheme="minorHAnsi" w:hAnsiTheme="minorHAnsi" w:cstheme="minorHAnsi"/>
          <w:sz w:val="20"/>
          <w:szCs w:val="20"/>
        </w:rPr>
        <w:t>Dane osobowe będą przechowywane przez okres nie dłuższy, niż ten wymagany ustawą o narodowym zasobie archiwalnym i archiwach, licząc od początku roku następującego po roku, w którym dane osobowe zostały podane.</w:t>
      </w:r>
    </w:p>
    <w:p w:rsidR="006C2E50" w:rsidRPr="00CF2DEC" w:rsidRDefault="006C2E50" w:rsidP="006C2E50">
      <w:pPr>
        <w:pStyle w:val="podstawa-k"/>
        <w:tabs>
          <w:tab w:val="clear" w:pos="357"/>
        </w:tabs>
        <w:spacing w:after="200" w:line="276" w:lineRule="auto"/>
        <w:rPr>
          <w:rFonts w:ascii="Arial" w:eastAsia="Calibri" w:hAnsi="Arial" w:cs="Arial"/>
          <w:lang w:eastAsia="en-US"/>
        </w:rPr>
      </w:pPr>
    </w:p>
    <w:p w:rsidR="006C2E50" w:rsidRPr="007900B8" w:rsidRDefault="006C2E50" w:rsidP="006C2E50">
      <w:pPr>
        <w:jc w:val="both"/>
        <w:rPr>
          <w:rFonts w:ascii="Arial" w:hAnsi="Arial" w:cs="Arial"/>
          <w:sz w:val="24"/>
          <w:szCs w:val="24"/>
        </w:rPr>
      </w:pPr>
    </w:p>
    <w:p w:rsidR="006C2E50" w:rsidRPr="007900B8" w:rsidRDefault="006C2E50" w:rsidP="006C2E5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6C2E50" w:rsidRPr="007900B8" w:rsidRDefault="006C2E50" w:rsidP="006C2E50">
      <w:pPr>
        <w:spacing w:after="0" w:line="240" w:lineRule="auto"/>
        <w:ind w:left="4248" w:firstLine="708"/>
        <w:jc w:val="center"/>
        <w:rPr>
          <w:rFonts w:ascii="Arial" w:hAnsi="Arial" w:cs="Arial"/>
          <w:sz w:val="24"/>
          <w:szCs w:val="24"/>
        </w:rPr>
      </w:pPr>
      <w:r w:rsidRPr="007900B8">
        <w:rPr>
          <w:rFonts w:ascii="Arial" w:hAnsi="Arial" w:cs="Arial"/>
          <w:sz w:val="24"/>
          <w:szCs w:val="24"/>
        </w:rPr>
        <w:t>Data i podpis</w:t>
      </w:r>
    </w:p>
    <w:p w:rsidR="006C2E50" w:rsidRPr="00EC294C" w:rsidRDefault="006C2E50" w:rsidP="006C2E50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6C2E50" w:rsidRPr="007900B8" w:rsidRDefault="006C2E50" w:rsidP="006C2E5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22462" w:rsidRDefault="00522462"/>
    <w:sectPr w:rsidR="00522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Bookman Old Style"/>
        <w:b w:val="0"/>
        <w:bCs w:val="0"/>
        <w:szCs w:val="32"/>
        <w:lang w:val="pl-PL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3FC4307"/>
    <w:multiLevelType w:val="hybridMultilevel"/>
    <w:tmpl w:val="8146E2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9462F"/>
    <w:multiLevelType w:val="hybridMultilevel"/>
    <w:tmpl w:val="738AE58A"/>
    <w:lvl w:ilvl="0" w:tplc="03E82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C2E50"/>
    <w:rsid w:val="00522462"/>
    <w:rsid w:val="006C2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E5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C2E50"/>
    <w:rPr>
      <w:color w:val="0000FF"/>
      <w:u w:val="single"/>
    </w:rPr>
  </w:style>
  <w:style w:type="paragraph" w:styleId="Akapitzlist">
    <w:name w:val="List Paragraph"/>
    <w:aliases w:val="L1,Akapit z listą5,EPL lista punktowana z wyrózneniem,Akapit z listą BS"/>
    <w:basedOn w:val="Normalny"/>
    <w:link w:val="AkapitzlistZnak"/>
    <w:uiPriority w:val="34"/>
    <w:qFormat/>
    <w:rsid w:val="006C2E50"/>
    <w:pPr>
      <w:ind w:left="720"/>
      <w:contextualSpacing/>
    </w:pPr>
  </w:style>
  <w:style w:type="character" w:customStyle="1" w:styleId="AkapitzlistZnak">
    <w:name w:val="Akapit z listą Znak"/>
    <w:aliases w:val="L1 Znak,Akapit z listą5 Znak,EPL lista punktowana z wyrózneniem Znak,Akapit z listą BS Znak"/>
    <w:link w:val="Akapitzlist"/>
    <w:uiPriority w:val="34"/>
    <w:qFormat/>
    <w:locked/>
    <w:rsid w:val="006C2E50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6C2E50"/>
    <w:pPr>
      <w:ind w:left="720"/>
      <w:contextualSpacing/>
    </w:pPr>
    <w:rPr>
      <w:rFonts w:eastAsia="Times New Roman"/>
    </w:rPr>
  </w:style>
  <w:style w:type="paragraph" w:customStyle="1" w:styleId="podstawa-k">
    <w:name w:val="podstawa-k"/>
    <w:basedOn w:val="Normalny"/>
    <w:rsid w:val="006C2E50"/>
    <w:pPr>
      <w:tabs>
        <w:tab w:val="left" w:pos="357"/>
      </w:tabs>
      <w:spacing w:after="0" w:line="36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MGR">
    <w:name w:val="TEKST MGR"/>
    <w:basedOn w:val="Normalny"/>
    <w:link w:val="TEKSTMGRZnak"/>
    <w:qFormat/>
    <w:rsid w:val="006C2E50"/>
    <w:pPr>
      <w:spacing w:after="0" w:line="360" w:lineRule="auto"/>
      <w:ind w:firstLine="709"/>
      <w:jc w:val="both"/>
    </w:pPr>
    <w:rPr>
      <w:rFonts w:ascii="Times New Roman" w:hAnsi="Times New Roman"/>
      <w:color w:val="000000"/>
      <w:sz w:val="24"/>
      <w:szCs w:val="24"/>
      <w:lang w:eastAsia="pl-PL"/>
    </w:rPr>
  </w:style>
  <w:style w:type="character" w:customStyle="1" w:styleId="TEKSTMGRZnak">
    <w:name w:val="TEKST MGR Znak"/>
    <w:link w:val="TEKSTMGR"/>
    <w:rsid w:val="006C2E50"/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mgopswle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1</cp:revision>
  <dcterms:created xsi:type="dcterms:W3CDTF">2025-12-15T10:32:00Z</dcterms:created>
  <dcterms:modified xsi:type="dcterms:W3CDTF">2025-12-15T10:34:00Z</dcterms:modified>
</cp:coreProperties>
</file>