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3E8F" w14:textId="377E8E6C" w:rsidR="005458E9" w:rsidRDefault="005458E9" w:rsidP="005458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GOPS 021/</w:t>
      </w:r>
      <w:r w:rsidR="004644F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924D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P.O. Kierownika Gminnego Ośrodka Pomocy Społecznej w Liszkach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3924D3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24D3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924D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687FEDD" w14:textId="5DB43C5C" w:rsidR="005458E9" w:rsidRDefault="005458E9" w:rsidP="00545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powołania Komisji rekrutacyjnej do przeprowadzenia naboru na wolne stanowisko urzędnicze w Gminnym Ośrodku Pomocy Społecznej w Liszkach.</w:t>
      </w:r>
    </w:p>
    <w:p w14:paraId="6DE74C71" w14:textId="11D3A90E" w:rsidR="005458E9" w:rsidRDefault="005458E9" w:rsidP="00545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zgodnie z art. 11 ust. 1</w:t>
      </w:r>
      <w:r w:rsidR="007E355D">
        <w:rPr>
          <w:rFonts w:ascii="Times New Roman" w:hAnsi="Times New Roman" w:cs="Times New Roman"/>
          <w:sz w:val="24"/>
          <w:szCs w:val="24"/>
        </w:rPr>
        <w:t xml:space="preserve"> ustawy z dnia 21 listopada 2008 r. o pracownikach samorządowych (Dz. U. 2024.0.1135 tj. z późn. zm.) oraz Regulaminem naboru wprowadzonym zarządzeniem nr GOPS 021/12/2024 z dnia. 29.11.2024 r.</w:t>
      </w:r>
    </w:p>
    <w:p w14:paraId="7E17F7F4" w14:textId="397E4046" w:rsidR="007E355D" w:rsidRDefault="007E355D" w:rsidP="007E35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2240C05" w14:textId="2C6D0AF9" w:rsidR="007E355D" w:rsidRDefault="007E355D" w:rsidP="007E35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472A6A2B" w14:textId="36073245" w:rsidR="007E355D" w:rsidRDefault="007E355D" w:rsidP="007E3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do przeprowadzenia postępowania konkursowego na wolne stanowisko urzędnicze w składzie:</w:t>
      </w:r>
    </w:p>
    <w:p w14:paraId="6955959A" w14:textId="103E8448" w:rsidR="007E355D" w:rsidRDefault="007E355D" w:rsidP="007E3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1.Edyta Bachowska-Łyszczarz – przewodnicząca komisji</w:t>
      </w:r>
    </w:p>
    <w:p w14:paraId="234BC111" w14:textId="36A81A69" w:rsidR="007E355D" w:rsidRDefault="007E355D" w:rsidP="007E3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2.Robert Buczak – członek </w:t>
      </w:r>
    </w:p>
    <w:p w14:paraId="540C03CD" w14:textId="0987D853" w:rsidR="007E355D" w:rsidRDefault="007E355D" w:rsidP="007E3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24D3">
        <w:rPr>
          <w:rFonts w:ascii="Times New Roman" w:hAnsi="Times New Roman" w:cs="Times New Roman"/>
          <w:sz w:val="24"/>
          <w:szCs w:val="24"/>
        </w:rPr>
        <w:t xml:space="preserve">Agnieszka Wacławek – członek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580CB" w14:textId="6F1DFD59" w:rsidR="007E355D" w:rsidRDefault="007E355D" w:rsidP="007E35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7F47597B" w14:textId="4F549364" w:rsidR="007E355D" w:rsidRPr="007E355D" w:rsidRDefault="007E355D" w:rsidP="007E3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7E355D" w:rsidRPr="007E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58C6"/>
    <w:multiLevelType w:val="hybridMultilevel"/>
    <w:tmpl w:val="00EE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9"/>
    <w:rsid w:val="00087181"/>
    <w:rsid w:val="002A35FF"/>
    <w:rsid w:val="003924D3"/>
    <w:rsid w:val="004644F1"/>
    <w:rsid w:val="005458E9"/>
    <w:rsid w:val="00557D39"/>
    <w:rsid w:val="005A1EF5"/>
    <w:rsid w:val="007E355D"/>
    <w:rsid w:val="00915664"/>
    <w:rsid w:val="00972A96"/>
    <w:rsid w:val="00CB559B"/>
    <w:rsid w:val="00D43646"/>
    <w:rsid w:val="00F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A85"/>
  <w15:chartTrackingRefBased/>
  <w15:docId w15:val="{E4147B2A-6792-436C-A95E-71E0E7E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a.grzesiak</dc:creator>
  <cp:keywords/>
  <dc:description/>
  <cp:lastModifiedBy>a.grzesiak</cp:lastModifiedBy>
  <cp:revision>4</cp:revision>
  <dcterms:created xsi:type="dcterms:W3CDTF">2025-05-19T10:37:00Z</dcterms:created>
  <dcterms:modified xsi:type="dcterms:W3CDTF">2025-05-19T11:38:00Z</dcterms:modified>
</cp:coreProperties>
</file>