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EAA57" w14:textId="189DFBD1" w:rsidR="00883F79" w:rsidRPr="00527C01" w:rsidRDefault="00883F79" w:rsidP="00883F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C01">
        <w:rPr>
          <w:rFonts w:ascii="Times New Roman" w:hAnsi="Times New Roman" w:cs="Times New Roman"/>
          <w:b/>
          <w:bCs/>
          <w:sz w:val="24"/>
          <w:szCs w:val="24"/>
        </w:rPr>
        <w:t>Regulamin wycieczek organizowanych przez Gołaniecki Ośrodek Kultury</w:t>
      </w:r>
    </w:p>
    <w:p w14:paraId="668CE3FC" w14:textId="79BE50F4" w:rsidR="00883F79" w:rsidRDefault="00883F79" w:rsidP="00883F79">
      <w:pPr>
        <w:jc w:val="center"/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>§ 1 Zasady ogólne</w:t>
      </w:r>
    </w:p>
    <w:p w14:paraId="686EA431" w14:textId="1624126D" w:rsidR="00883F79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 xml:space="preserve"> 1. Wycieczki i inne formy turystyki są integralną formą działalności wychowawczo</w:t>
      </w:r>
      <w:r w:rsidR="00364BB5">
        <w:rPr>
          <w:rFonts w:ascii="Times New Roman" w:hAnsi="Times New Roman" w:cs="Times New Roman"/>
          <w:sz w:val="24"/>
          <w:szCs w:val="24"/>
        </w:rPr>
        <w:t>-</w:t>
      </w:r>
      <w:r w:rsidRPr="00883F79">
        <w:rPr>
          <w:rFonts w:ascii="Times New Roman" w:hAnsi="Times New Roman" w:cs="Times New Roman"/>
          <w:sz w:val="24"/>
          <w:szCs w:val="24"/>
        </w:rPr>
        <w:t xml:space="preserve">opiekuńczo-edukacyjnej placówki kulturalnej. </w:t>
      </w:r>
    </w:p>
    <w:p w14:paraId="7BFE8760" w14:textId="77777777" w:rsidR="00883F79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 xml:space="preserve">2. Organizowanie przez GOK wycieczek ma na celu: </w:t>
      </w:r>
    </w:p>
    <w:p w14:paraId="00211F12" w14:textId="77777777" w:rsidR="00883F79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 xml:space="preserve">a) poznawanie kraju, jego środowiska przyrodniczego, tradycji, zabytków kultury i historii </w:t>
      </w:r>
    </w:p>
    <w:p w14:paraId="688E0609" w14:textId="77777777" w:rsidR="00883F79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>b) poszerzanie wiedzy z różnych dziedzin życia społecznego, gospodarczego i kulturalnego</w:t>
      </w:r>
    </w:p>
    <w:p w14:paraId="7C6447B6" w14:textId="77777777" w:rsidR="00883F79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 xml:space="preserve"> c) wspomaganie rodziny i szkoły w procesie wychowania </w:t>
      </w:r>
    </w:p>
    <w:p w14:paraId="1ECF6DEA" w14:textId="77777777" w:rsidR="00883F79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 xml:space="preserve">d) upowszechnianie wśród dzieci i młodzieży zasad ochrony środowiska naturalnego oraz umiejętności korzystania z zasobów przyrody </w:t>
      </w:r>
    </w:p>
    <w:p w14:paraId="3E3F9DAC" w14:textId="77777777" w:rsidR="00883F79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 xml:space="preserve">e) podnoszenie sprawności fizycznej </w:t>
      </w:r>
    </w:p>
    <w:p w14:paraId="2A612D7F" w14:textId="77777777" w:rsidR="00883F79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 xml:space="preserve">f) upowszechnianie form aktywnego wypoczynku, sportu i rekreacji </w:t>
      </w:r>
    </w:p>
    <w:p w14:paraId="4390B598" w14:textId="77777777" w:rsidR="00883F79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 xml:space="preserve">g) przeciwdziałanie patologii społecznej </w:t>
      </w:r>
    </w:p>
    <w:p w14:paraId="2E9E65B1" w14:textId="77777777" w:rsidR="00883F79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>h) poznawanie zasad bezpiecznego zachowania się w różnych sytuacjach.</w:t>
      </w:r>
    </w:p>
    <w:p w14:paraId="338C0669" w14:textId="77777777" w:rsidR="00883F79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 xml:space="preserve"> 3. Krajoznawstwo i turystyka jest organizowana w ramach zajęć pozaszkolnych.</w:t>
      </w:r>
    </w:p>
    <w:p w14:paraId="04C9BAF7" w14:textId="77777777" w:rsidR="00883F79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 xml:space="preserve"> 4. Organizację i program wycieczek oraz imprez kulturalnych dostosowuje się do wieku, zainteresowań i potrzeb uczestników, ich stanu zdrowia, sprawności fizycznej, stopnia przygotowania i umiejętności specjalistycznych. </w:t>
      </w:r>
    </w:p>
    <w:p w14:paraId="687F5A3F" w14:textId="78B603D7" w:rsidR="00883F79" w:rsidRDefault="00883F79" w:rsidP="00883F79">
      <w:pPr>
        <w:jc w:val="center"/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>§ 2 Rodzaje wycieczek</w:t>
      </w:r>
    </w:p>
    <w:p w14:paraId="1DCF1E72" w14:textId="77777777" w:rsidR="00883F79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>1. Organizowanie krajoznawstwa i turystyki odbywa się w następujących formach:</w:t>
      </w:r>
    </w:p>
    <w:p w14:paraId="13611369" w14:textId="77777777" w:rsidR="00883F79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 xml:space="preserve"> a) wycieczki w celach kulturowych (kino, teatr, wystawy, muzeum, festyny, itp.) </w:t>
      </w:r>
    </w:p>
    <w:p w14:paraId="3AB394A2" w14:textId="77777777" w:rsidR="00883F79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>b) wycieczki rekreacyjno - sportowe (wyjazdy na basen, kuligi, ogniska integracyjne itp.)</w:t>
      </w:r>
    </w:p>
    <w:p w14:paraId="133C79BE" w14:textId="77777777" w:rsidR="00883F79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 xml:space="preserve"> c) wycieczki krajoznawczo- turystyczne oraz rowerowe (krajowe), udział w których nie wymaga od uczestników przygotowania kondycyjnego i umiejętności specjalistycznych. </w:t>
      </w:r>
    </w:p>
    <w:p w14:paraId="1B8427A6" w14:textId="77777777" w:rsidR="00883F79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 xml:space="preserve">d) imprezy krajoznawczo- turystyczne takie jak: biwaki, konkursy, turnieje . </w:t>
      </w:r>
    </w:p>
    <w:p w14:paraId="542782AD" w14:textId="0ACD0350" w:rsidR="00883F79" w:rsidRDefault="00883F79" w:rsidP="00883F79">
      <w:pPr>
        <w:jc w:val="center"/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>§ 3 Kierownik wycieczki i opiekunowie</w:t>
      </w:r>
    </w:p>
    <w:p w14:paraId="313C813C" w14:textId="77777777" w:rsidR="00883F79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>1. Kierownika wycieczki lub imprezy wyznacza dyrektor GOK spośród pracowników ośrodka kultury o kwalifikacjach odpowiednich do realizacji określonych form krajoznawstwa i turystyki.</w:t>
      </w:r>
    </w:p>
    <w:p w14:paraId="42F6204D" w14:textId="77777777" w:rsidR="00883F79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 xml:space="preserve"> 2. Opiekunem wycieczki lub imprezy może być instruktor lub inna osoba pełnoletnia, która uzyska zgodę dyrektora GOK.</w:t>
      </w:r>
    </w:p>
    <w:p w14:paraId="39B31E95" w14:textId="77777777" w:rsidR="00883F79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 xml:space="preserve"> 3. Do zadań kierownika wycieczki lub imprezy należy:</w:t>
      </w:r>
    </w:p>
    <w:p w14:paraId="1A0E7E2F" w14:textId="77777777" w:rsidR="00883F79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 xml:space="preserve"> a) opracowanie programu i harmonogramu wycieczki lub imprezy </w:t>
      </w:r>
    </w:p>
    <w:p w14:paraId="0E49F476" w14:textId="77777777" w:rsidR="00883F79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lastRenderedPageBreak/>
        <w:t>b) opracowanie regulaminu i zapoznanie z nim wszystkich uczestników</w:t>
      </w:r>
    </w:p>
    <w:p w14:paraId="556E296F" w14:textId="77777777" w:rsidR="00883F79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 xml:space="preserve"> c) zapewnienie warunków do pełnej realizacji programu i regulaminu wycieczki lub imprezy oraz sprawowanie nadzoru w tym zakresie </w:t>
      </w:r>
    </w:p>
    <w:p w14:paraId="52FD250D" w14:textId="77777777" w:rsidR="00883F79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>d) zapoznanie uczestników z zasadami bezpieczeństwa oraz zapewnienie warunków do ich przestrzegania</w:t>
      </w:r>
    </w:p>
    <w:p w14:paraId="4B2AFFFB" w14:textId="77777777" w:rsidR="00883F79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 xml:space="preserve"> e) określenie zadań opiekunowi/opiekunom w zakresie realizacji programu, zapewnienia opieki i bezpieczeństwa uczestnikom wycieczki lub imprezy</w:t>
      </w:r>
    </w:p>
    <w:p w14:paraId="362C2A76" w14:textId="77777777" w:rsidR="00364BB5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 xml:space="preserve"> f) nadzorowanie zaopatrzenia uczestników w sprawny sprzęt i ekwipunek oraz apteczkę pierwszej pomocy</w:t>
      </w:r>
    </w:p>
    <w:p w14:paraId="32480477" w14:textId="5765CDC7" w:rsidR="00883F79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 xml:space="preserve">g) organizacja transportu, wyżywienia i zapewnienie noclegu dla uczestników, </w:t>
      </w:r>
    </w:p>
    <w:p w14:paraId="011A46F0" w14:textId="68201810" w:rsidR="00883F79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 xml:space="preserve">h) dokonanie podziału zadań wśród uczestników </w:t>
      </w:r>
    </w:p>
    <w:p w14:paraId="78257A28" w14:textId="77777777" w:rsidR="00883F79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 xml:space="preserve">4. Obowiązkiem opiekuna jest: </w:t>
      </w:r>
    </w:p>
    <w:p w14:paraId="174A18E6" w14:textId="0C7217B9" w:rsidR="00883F79" w:rsidRDefault="00364BB5" w:rsidP="00883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83F79" w:rsidRPr="00883F79">
        <w:rPr>
          <w:rFonts w:ascii="Times New Roman" w:hAnsi="Times New Roman" w:cs="Times New Roman"/>
          <w:sz w:val="24"/>
          <w:szCs w:val="24"/>
        </w:rPr>
        <w:t xml:space="preserve">) współdziałanie z kierownikiem w zakresie realizacji programu i harmonogramu wycieczki lub imprezy </w:t>
      </w:r>
    </w:p>
    <w:p w14:paraId="63519ABA" w14:textId="207EEC7E" w:rsidR="00883F79" w:rsidRDefault="00364BB5" w:rsidP="00883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883F79" w:rsidRPr="00883F79">
        <w:rPr>
          <w:rFonts w:ascii="Times New Roman" w:hAnsi="Times New Roman" w:cs="Times New Roman"/>
          <w:sz w:val="24"/>
          <w:szCs w:val="24"/>
        </w:rPr>
        <w:t xml:space="preserve">) sprawowanie nadzoru nad przestrzeganiem regulaminu przez uczestników, ze szczególnym uwzględnieniem zasad bezpieczeństwa </w:t>
      </w:r>
    </w:p>
    <w:p w14:paraId="282C7E43" w14:textId="743CF724" w:rsidR="00883F79" w:rsidRDefault="00364BB5" w:rsidP="00883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83F79" w:rsidRPr="00883F79">
        <w:rPr>
          <w:rFonts w:ascii="Times New Roman" w:hAnsi="Times New Roman" w:cs="Times New Roman"/>
          <w:sz w:val="24"/>
          <w:szCs w:val="24"/>
        </w:rPr>
        <w:t xml:space="preserve">) nadzór nad wykonaniem zadań powierzonych uczestnikom </w:t>
      </w:r>
    </w:p>
    <w:p w14:paraId="3A4365A6" w14:textId="37AA622F" w:rsidR="00883F79" w:rsidRDefault="00364BB5" w:rsidP="00883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83F79" w:rsidRPr="00883F79">
        <w:rPr>
          <w:rFonts w:ascii="Times New Roman" w:hAnsi="Times New Roman" w:cs="Times New Roman"/>
          <w:sz w:val="24"/>
          <w:szCs w:val="24"/>
        </w:rPr>
        <w:t xml:space="preserve">) wykonywanie innych zadań zleconych przez kierownika. </w:t>
      </w:r>
    </w:p>
    <w:p w14:paraId="134BD057" w14:textId="5E8450AD" w:rsidR="00883F79" w:rsidRDefault="00883F79" w:rsidP="00883F79">
      <w:pPr>
        <w:jc w:val="center"/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>§ 4 Zasady organizacji wycieczek</w:t>
      </w:r>
    </w:p>
    <w:p w14:paraId="517C6E1D" w14:textId="77777777" w:rsidR="00883F79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 xml:space="preserve">1. Przy organizacji zajęć, imprez i wycieczek poza terenem placówki liczbę opiekunów oraz sposób zorganizowania opieki ustala się, uwzględniając wiek, stopień rozwoju psychofizycznego, stan zdrowia i ewentualną niepełnosprawność osób powierzonych opiece placówki, a także specyfikę zajęć, imprez i wycieczek oraz warunki, w jakich będą się one odbywać. </w:t>
      </w:r>
    </w:p>
    <w:p w14:paraId="68A3118D" w14:textId="77777777" w:rsidR="00883F79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 xml:space="preserve">2. Dla zapewnienia uczestnikom wycieczek pełnego bezpieczeństwa powinna być określona minimalna ilość opiekunów przypadająca na grupę uczestników ( dotyczy dzieci i młodzieży do lat 18-tu): </w:t>
      </w:r>
    </w:p>
    <w:p w14:paraId="412CA6B6" w14:textId="77777777" w:rsidR="00883F79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 xml:space="preserve">a) 3 opiekunów na grupę do 45 uczniów, </w:t>
      </w:r>
    </w:p>
    <w:p w14:paraId="69010CED" w14:textId="77777777" w:rsidR="00883F79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 xml:space="preserve">b) 2 opiekunów na grupę do 30 uczniów, </w:t>
      </w:r>
    </w:p>
    <w:p w14:paraId="572A87BE" w14:textId="77777777" w:rsidR="00883F79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 xml:space="preserve">c) 1 opiekun na grupę do 15 uczniów. </w:t>
      </w:r>
    </w:p>
    <w:p w14:paraId="2DFAEFF6" w14:textId="77777777" w:rsidR="00883F79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 xml:space="preserve">3. Miejscem zbiórki uczestników rozpoczynających i kończących każdą wycieczkę jest plac przed GOK-em. </w:t>
      </w:r>
    </w:p>
    <w:p w14:paraId="0A680932" w14:textId="77777777" w:rsidR="00883F79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 xml:space="preserve">4. Uczestnik biorący udział w wycieczce/imprezie organizowanej przez GOK, po jej zakończeniu nie może odłączyć się od grupy wcześniej (nawet za pisemną, ustną lub telefoniczną zgodą rodzica/ prawnego opiekuna) bez zgody kierownika. </w:t>
      </w:r>
    </w:p>
    <w:p w14:paraId="2525FFF2" w14:textId="77777777" w:rsidR="00883F79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lastRenderedPageBreak/>
        <w:t xml:space="preserve">5. Przed wyruszeniem na wycieczkę należy pouczyć jej uczestników o zasadach bezpieczeństwa i sposobie zachowania się w razie ewentualnego zagrożenia. </w:t>
      </w:r>
    </w:p>
    <w:p w14:paraId="3D763429" w14:textId="77777777" w:rsidR="00883F79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>6. Opiekunowie sprawdzają stan liczbowy uczestników przed wyruszeniem z każdego miejsca pobytu, w czasie zwiedzania, przejazdów oraz po przybyciu do punktu docelowego.</w:t>
      </w:r>
    </w:p>
    <w:p w14:paraId="1280944B" w14:textId="77777777" w:rsidR="00883F79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 xml:space="preserve"> 7. Udział dzieci w wycieczce wymaga pisemnej zgody rodziców/ prawnych opiekunów, którzy powinni przed jej rozpoczęciem pokryć koszty związane z udziałem w niej ich dziecka. </w:t>
      </w:r>
    </w:p>
    <w:p w14:paraId="63A9CCBC" w14:textId="77777777" w:rsidR="00883F79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 xml:space="preserve">8. Zabrania się prowadzenia wycieczek podczas burzy, śnieżycy, gołoledzi, wichury lub innych niekorzystnych czynników atmosferycznych. </w:t>
      </w:r>
    </w:p>
    <w:p w14:paraId="636800BE" w14:textId="77777777" w:rsidR="00883F79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 xml:space="preserve">9. Podczas wycieczek należy bezwzględnie przestrzegać zasad bezpiecznego poruszania się po drogach. </w:t>
      </w:r>
    </w:p>
    <w:p w14:paraId="724F1F92" w14:textId="1E857DA4" w:rsidR="00883F79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 xml:space="preserve">10. Ubezpieczenie od następstw nieszczęśliwych wypadku we własnym zakresie uczestników. </w:t>
      </w:r>
    </w:p>
    <w:p w14:paraId="6F976B5A" w14:textId="1F99B269" w:rsidR="00883F79" w:rsidRDefault="00883F79" w:rsidP="00883F79">
      <w:pPr>
        <w:jc w:val="center"/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>§ 5 Obowiązki uczestników wycieczki</w:t>
      </w:r>
    </w:p>
    <w:p w14:paraId="43ECD038" w14:textId="77777777" w:rsidR="00883F79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 xml:space="preserve">1. Uczestnik wycieczki jest zobowiązany: </w:t>
      </w:r>
    </w:p>
    <w:p w14:paraId="70A1B3B9" w14:textId="77777777" w:rsidR="00883F79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 xml:space="preserve">a) przybyć na miejsce zbiórki o wyznaczonej godzinie; </w:t>
      </w:r>
    </w:p>
    <w:p w14:paraId="5DEDF6C2" w14:textId="77777777" w:rsidR="00883F79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>b) zapoznać się z zasadami regulaminu wycieczki oraz bezwzględnie go przestrzegać;</w:t>
      </w:r>
    </w:p>
    <w:p w14:paraId="6CB61B05" w14:textId="77777777" w:rsidR="00883F79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 xml:space="preserve">c) poinformować opiekuna wycieczki o ewentualnym złym samopoczuciu; </w:t>
      </w:r>
    </w:p>
    <w:p w14:paraId="7E768957" w14:textId="77777777" w:rsidR="00883F79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>d) wykonywać polecenia kierownika, opiekunów, pilota, przewodnika, kierowcy i dostosować się do zakazów i nakazów przez nich wydawanych;</w:t>
      </w:r>
    </w:p>
    <w:p w14:paraId="55EE6FCA" w14:textId="77777777" w:rsidR="00883F79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 xml:space="preserve">e) w środkach transportu zająć miejsce wyznaczone przez opiekuna; </w:t>
      </w:r>
    </w:p>
    <w:p w14:paraId="34928313" w14:textId="77777777" w:rsidR="00883F79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 xml:space="preserve">f) w czasie jazdy nie spacerować, nie wstawać, nie wychylać się przez okno; </w:t>
      </w:r>
    </w:p>
    <w:p w14:paraId="71178611" w14:textId="77777777" w:rsidR="00883F79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 xml:space="preserve">g) w czasie przebywania w obiektach typu kino, muzeum, hala wystawowa itp. dostosować się do obowiązujących tam regulaminów; </w:t>
      </w:r>
    </w:p>
    <w:p w14:paraId="5F7CC92D" w14:textId="77777777" w:rsidR="00883F79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 xml:space="preserve">h) dbać o czystość ład i porządek w miejscach których się przebywa; </w:t>
      </w:r>
    </w:p>
    <w:p w14:paraId="6D82452E" w14:textId="77777777" w:rsidR="00883F79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 xml:space="preserve">i) kulturalnie odnosić się do opiekunów, kolegów i innych osób; </w:t>
      </w:r>
    </w:p>
    <w:p w14:paraId="067E1AB9" w14:textId="77777777" w:rsidR="00883F79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 xml:space="preserve">j) pomagać słabszym, mniej sprawnym; </w:t>
      </w:r>
    </w:p>
    <w:p w14:paraId="132C3911" w14:textId="77777777" w:rsidR="00883F79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>k) nie zaśmiecać pojazdu;</w:t>
      </w:r>
    </w:p>
    <w:p w14:paraId="06C2D693" w14:textId="77777777" w:rsidR="00883F79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 xml:space="preserve">l) zachowywać się w sposób kulturalny i zdyscyplinowany - Twoje zachowanie może mieć wpływ na bezpieczeństwo innych osób; </w:t>
      </w:r>
    </w:p>
    <w:p w14:paraId="4B40EC75" w14:textId="77777777" w:rsidR="00364BB5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>ł) korzystać z urządzeń technicznych zgodnie z ich przeznaczeniem</w:t>
      </w:r>
    </w:p>
    <w:p w14:paraId="708B13F5" w14:textId="0231CAE2" w:rsidR="00883F79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 xml:space="preserve"> m) w czasie postoju i zwiedzania nie oddalać się od grupy bez zgody opiekuna i bezwzględnie nie przechodzić na drugą stronę jezdni </w:t>
      </w:r>
    </w:p>
    <w:p w14:paraId="137EB4E7" w14:textId="77777777" w:rsidR="00883F79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 xml:space="preserve">n) dbać o higienę i schludny wygląd </w:t>
      </w:r>
    </w:p>
    <w:p w14:paraId="529AA43C" w14:textId="77777777" w:rsidR="00527C01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 xml:space="preserve">o) nie oddalać się z miejsca zakwaterowania bez zgody opiekuna </w:t>
      </w:r>
    </w:p>
    <w:p w14:paraId="10E21062" w14:textId="77777777" w:rsidR="00527C01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lastRenderedPageBreak/>
        <w:t xml:space="preserve">p) w czasie przebywania w schroniskach i innych obiektach noclegowych przestrzegać postanowień zawartych w regulaminach obiektów a zwłaszcza ciszy nocnej </w:t>
      </w:r>
    </w:p>
    <w:p w14:paraId="1E05E0CA" w14:textId="77777777" w:rsidR="00527C01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 xml:space="preserve">r) zachowywać się zgodnie z ogólnymi zasadami dobrego wychowania i kultury </w:t>
      </w:r>
    </w:p>
    <w:p w14:paraId="739B3A66" w14:textId="4B9B407D" w:rsidR="00364BB5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 xml:space="preserve">m) nie brać ze sobą na wycieczkę wartościowych przedmiotów, gdyż organizatorzy nie biorą odpowiedzialności za ewentualną utratę lub zniszczenie. </w:t>
      </w:r>
    </w:p>
    <w:p w14:paraId="4AD4B0EF" w14:textId="5C94A214" w:rsidR="00364BB5" w:rsidRDefault="00883F79" w:rsidP="00364BB5">
      <w:pPr>
        <w:jc w:val="center"/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>§ 6 Finansowanie wycieczek</w:t>
      </w:r>
    </w:p>
    <w:p w14:paraId="18C27187" w14:textId="77777777" w:rsidR="00364BB5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 xml:space="preserve">1. Plan finansowy musi określać ogólny koszt wycieczki, koszt jednego uczestnika wycieczki oraz przewidywane koszty organizacyjne i programowe. </w:t>
      </w:r>
    </w:p>
    <w:p w14:paraId="2C647349" w14:textId="24A771D1" w:rsidR="00527C01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 xml:space="preserve">2. Uczestnicy ( rodzice/opiekunowie prawni uczestników ) wycieczki zobowiązani są do pokrycia 100% kosztów z nią związanych, chyba, że udział w imprezie może być sfinansowany z innych źródeł i w takim przypadku wysokość odpłatności ustala dyrektor GOK. </w:t>
      </w:r>
    </w:p>
    <w:p w14:paraId="57A4B778" w14:textId="3A8CA514" w:rsidR="00364BB5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 xml:space="preserve">Kierownik wycieczki oraz opiekunowie nie ponoszą kosztów udziału w niej. </w:t>
      </w:r>
    </w:p>
    <w:p w14:paraId="382ECE39" w14:textId="168C2B02" w:rsidR="00D86D94" w:rsidRDefault="00D86D94" w:rsidP="00883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Koszt biletów jest zwracany tylko i wyłącznie w razie odwołania wycieczki przez dyrektora/organizatora, na numer konta bankowego.</w:t>
      </w:r>
    </w:p>
    <w:p w14:paraId="7F96AA63" w14:textId="52138D60" w:rsidR="00364BB5" w:rsidRDefault="00883F79" w:rsidP="00364BB5">
      <w:pPr>
        <w:jc w:val="center"/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>§ 7 Dokumentacja wycieczki</w:t>
      </w:r>
    </w:p>
    <w:p w14:paraId="160B1541" w14:textId="77777777" w:rsidR="00364BB5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>1. Dokumentację wycieczki stanowią:</w:t>
      </w:r>
    </w:p>
    <w:p w14:paraId="704001DE" w14:textId="77777777" w:rsidR="00364BB5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 xml:space="preserve"> a) dwa egzemplarze karty wycieczki (jeden z tych egzemplarzy kierownik zabiera na wycieczkę a drugi pozostawia w placówce) stanowiącej załącznik nr 1 do niniejszego regulaminu. </w:t>
      </w:r>
    </w:p>
    <w:p w14:paraId="35C9938B" w14:textId="77777777" w:rsidR="00364BB5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 xml:space="preserve">b) dwa egzemplarze listy uczestników wycieczki (jeden z tych egzemplarzy kierownik zabiera na wycieczkę a drugi pozostawia w placówce) </w:t>
      </w:r>
    </w:p>
    <w:p w14:paraId="7A71012E" w14:textId="112E1AF5" w:rsidR="00364BB5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 xml:space="preserve">d) regulamin wycieczki </w:t>
      </w:r>
    </w:p>
    <w:p w14:paraId="41FC557D" w14:textId="77777777" w:rsidR="00364BB5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 xml:space="preserve">2. Dokumentacja wycieczki, o której mowa w punkcie 1 (a-d) winna być złożona do dyrektora placówki przed jej rozpoczęciem. </w:t>
      </w:r>
    </w:p>
    <w:p w14:paraId="291A779B" w14:textId="776B493A" w:rsidR="00364BB5" w:rsidRDefault="00883F79" w:rsidP="00364BB5">
      <w:pPr>
        <w:jc w:val="center"/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>§ 8 Postanowienia końcowe</w:t>
      </w:r>
    </w:p>
    <w:p w14:paraId="1D6249F4" w14:textId="40A5B6C6" w:rsidR="004E586E" w:rsidRPr="00883F79" w:rsidRDefault="00883F79" w:rsidP="00883F79">
      <w:pPr>
        <w:rPr>
          <w:rFonts w:ascii="Times New Roman" w:hAnsi="Times New Roman" w:cs="Times New Roman"/>
          <w:sz w:val="24"/>
          <w:szCs w:val="24"/>
        </w:rPr>
      </w:pPr>
      <w:r w:rsidRPr="00883F79">
        <w:rPr>
          <w:rFonts w:ascii="Times New Roman" w:hAnsi="Times New Roman" w:cs="Times New Roman"/>
          <w:sz w:val="24"/>
          <w:szCs w:val="24"/>
        </w:rPr>
        <w:t>Wobec uczestników, którzy nie przestrzegają regulaminu i zasad przepisów bezpieczeństwa, będą wyciągnięte konsekwencje w postaci poinformowania rodziców lub opiekunów prawnych o nagannym zachowaniu oraz wyeliminowaniu uczestnika z następnych wyjazdów.</w:t>
      </w:r>
      <w:r w:rsidR="00527C01">
        <w:rPr>
          <w:rFonts w:ascii="Times New Roman" w:hAnsi="Times New Roman" w:cs="Times New Roman"/>
          <w:sz w:val="24"/>
          <w:szCs w:val="24"/>
        </w:rPr>
        <w:t>.</w:t>
      </w:r>
    </w:p>
    <w:sectPr w:rsidR="004E586E" w:rsidRPr="00883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4B59"/>
    <w:multiLevelType w:val="multilevel"/>
    <w:tmpl w:val="A3E4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083E04"/>
    <w:multiLevelType w:val="multilevel"/>
    <w:tmpl w:val="9F48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C01ED5"/>
    <w:multiLevelType w:val="multilevel"/>
    <w:tmpl w:val="040A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006885">
    <w:abstractNumId w:val="2"/>
  </w:num>
  <w:num w:numId="2" w16cid:durableId="1703745968">
    <w:abstractNumId w:val="1"/>
  </w:num>
  <w:num w:numId="3" w16cid:durableId="822964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26"/>
    <w:rsid w:val="00364BB5"/>
    <w:rsid w:val="004E586E"/>
    <w:rsid w:val="00527C01"/>
    <w:rsid w:val="00883F79"/>
    <w:rsid w:val="00CA3426"/>
    <w:rsid w:val="00D8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69B00"/>
  <w15:chartTrackingRefBased/>
  <w15:docId w15:val="{4FD71777-063F-4423-871A-454185DA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1163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</dc:creator>
  <cp:keywords/>
  <dc:description/>
  <cp:lastModifiedBy>Karol</cp:lastModifiedBy>
  <cp:revision>2</cp:revision>
  <cp:lastPrinted>2022-08-08T12:26:00Z</cp:lastPrinted>
  <dcterms:created xsi:type="dcterms:W3CDTF">2022-08-08T12:08:00Z</dcterms:created>
  <dcterms:modified xsi:type="dcterms:W3CDTF">2023-06-07T10:27:00Z</dcterms:modified>
</cp:coreProperties>
</file>