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298E" w14:textId="77777777" w:rsidR="009D66FC" w:rsidRDefault="00DB61B4" w:rsidP="00A7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plastycznego</w:t>
      </w:r>
      <w:r w:rsidR="009D6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D10E1DC" w14:textId="77777777" w:rsidR="00DB61B4" w:rsidRPr="003F744F" w:rsidRDefault="009D66FC" w:rsidP="00A7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pt</w:t>
      </w:r>
      <w:r w:rsidR="00DB61B4" w:rsidRPr="005B2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B61B4" w:rsidRPr="003F7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74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RODZINA BEZ PRZEMOCY</w:t>
      </w:r>
      <w:r w:rsidR="00DB61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</w:p>
    <w:p w14:paraId="6BB59461" w14:textId="77777777" w:rsidR="00DB61B4" w:rsidRPr="009D66FC" w:rsidRDefault="00DB61B4" w:rsidP="00DB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0A36D0" w14:textId="77777777" w:rsidR="009D66FC" w:rsidRDefault="009D66FC" w:rsidP="00DB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Organizatorzy:</w:t>
      </w:r>
    </w:p>
    <w:p w14:paraId="12E5A0DB" w14:textId="77777777" w:rsidR="009D66FC" w:rsidRPr="009D66FC" w:rsidRDefault="009D66FC" w:rsidP="00DB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58BC7E" w14:textId="77777777" w:rsidR="009D66FC" w:rsidRDefault="009D66FC" w:rsidP="009D66F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ds. Przeciwdziałania Przemocy Domowej w Kamieniu Krajeńskim</w:t>
      </w:r>
    </w:p>
    <w:p w14:paraId="7D43D375" w14:textId="77777777" w:rsidR="009D66FC" w:rsidRPr="009D66FC" w:rsidRDefault="009D66FC" w:rsidP="009D66F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Miejsko-Gminny Ośrodek Pomocy Społecznej w Kamieniu Krajeńskim</w:t>
      </w:r>
    </w:p>
    <w:p w14:paraId="2E143DB8" w14:textId="77777777" w:rsidR="00DB61B4" w:rsidRPr="007124FE" w:rsidRDefault="00DB61B4" w:rsidP="00DB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</w:t>
      </w:r>
      <w:r w:rsidR="009D6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9908C64" w14:textId="77777777" w:rsidR="00DB61B4" w:rsidRPr="007124FE" w:rsidRDefault="00DB61B4" w:rsidP="00DB61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świadomości uczniów na temat negatywnych konsekwencji wynikających z występowania zjawiska przemocy.</w:t>
      </w:r>
    </w:p>
    <w:p w14:paraId="1966BC49" w14:textId="77777777" w:rsidR="00DB61B4" w:rsidRPr="007124FE" w:rsidRDefault="00DB61B4" w:rsidP="00DB61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Poszerzenie wiedzy wśród dzieci i młodzieży na temat problemu przemocy oraz przemocy rówieśniczej.</w:t>
      </w:r>
    </w:p>
    <w:p w14:paraId="1551FBD6" w14:textId="77777777" w:rsidR="00DB61B4" w:rsidRPr="007124FE" w:rsidRDefault="00DB61B4" w:rsidP="00DB61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Zmotywowanie do refleksji dotyczącej przeciwdziałania przemocy </w:t>
      </w:r>
      <w:r w:rsidR="009D6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domowej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i przemocy rówieśniczej, ukazanie pozytywnych przykładów rozwiązywania konfliktów.</w:t>
      </w:r>
    </w:p>
    <w:p w14:paraId="053706E1" w14:textId="77777777" w:rsidR="00DB61B4" w:rsidRPr="007124FE" w:rsidRDefault="00DB61B4" w:rsidP="00DB61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Uwrażliwienie na krzywdę innych i reagowanie w przypadku bycia świadkiem przemocy.</w:t>
      </w:r>
    </w:p>
    <w:p w14:paraId="2B0F99D1" w14:textId="77777777" w:rsidR="00DB61B4" w:rsidRPr="007124FE" w:rsidRDefault="00DB61B4" w:rsidP="00DB61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i uzdolnień wśród uczniów.</w:t>
      </w:r>
    </w:p>
    <w:p w14:paraId="108CA39F" w14:textId="77777777" w:rsidR="00DB61B4" w:rsidRPr="007124FE" w:rsidRDefault="00DB61B4" w:rsidP="00DB61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związanych z profilakty</w:t>
      </w:r>
      <w:r w:rsidR="00C6112C">
        <w:rPr>
          <w:rFonts w:ascii="Times New Roman" w:eastAsia="Times New Roman" w:hAnsi="Times New Roman" w:cs="Times New Roman"/>
          <w:sz w:val="24"/>
          <w:szCs w:val="24"/>
          <w:lang w:eastAsia="pl-PL"/>
        </w:rPr>
        <w:t>ką i przeciwdziałaniem przemocy domowej.</w:t>
      </w:r>
    </w:p>
    <w:p w14:paraId="7E6DC32E" w14:textId="77777777" w:rsidR="00713DBF" w:rsidRPr="00D75A25" w:rsidRDefault="00713DBF" w:rsidP="0071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Uczestnictwo w konkursie:</w:t>
      </w:r>
    </w:p>
    <w:p w14:paraId="53E5B34C" w14:textId="77777777" w:rsidR="00DB61B4" w:rsidRPr="007124FE" w:rsidRDefault="00DB61B4" w:rsidP="00DB6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polega na samodzielnym wykonaniu przez uczniów szkół podstawowych z terenu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Kamień Krajeński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prac plastycznych o treści wynikającej z tematu Konkursu.</w:t>
      </w:r>
    </w:p>
    <w:p w14:paraId="2E1C408E" w14:textId="77777777" w:rsidR="00DB61B4" w:rsidRPr="007124FE" w:rsidRDefault="00DB61B4" w:rsidP="00DB6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plastyczna może być zrealizowana dowolną techniką w formie rysunku lub</w:t>
      </w:r>
      <w:r w:rsid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plakatu, w formacie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E5482D" w14:textId="77777777" w:rsidR="00DB61B4" w:rsidRPr="007124FE" w:rsidRDefault="00DB61B4" w:rsidP="00DB6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może złożyć do Konkursu tylko jedną pracę, wykonaną indywidualnie (prace zbiorowe nie będą brane pod uwagę).</w:t>
      </w:r>
    </w:p>
    <w:p w14:paraId="530EAFDA" w14:textId="77777777" w:rsidR="00D1169F" w:rsidRDefault="00DB61B4" w:rsidP="00D116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należy składać w</w:t>
      </w:r>
      <w:r w:rsidR="00032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zkołach</w:t>
      </w:r>
      <w:r w:rsidR="00032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odstawowych w gminie Kamień Krajeński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do  </w:t>
      </w:r>
      <w:r w:rsidR="000B0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listopada </w:t>
      </w:r>
      <w:r w:rsid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pedagoga szkolnego.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dostarczone po terminie nie będą brane pod uwagę.</w:t>
      </w:r>
    </w:p>
    <w:p w14:paraId="757D1F4D" w14:textId="77777777" w:rsidR="00713DBF" w:rsidRPr="00D1169F" w:rsidRDefault="00DB61B4" w:rsidP="002721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69F">
        <w:rPr>
          <w:rFonts w:ascii="Times New Roman" w:hAnsi="Times New Roman" w:cs="Times New Roman"/>
          <w:sz w:val="24"/>
          <w:szCs w:val="24"/>
          <w:lang w:eastAsia="pl-PL"/>
        </w:rPr>
        <w:t xml:space="preserve">Do pracy należy dołączyć podpisane przez rodziców: </w:t>
      </w:r>
      <w:r w:rsidRPr="002721E0">
        <w:rPr>
          <w:rFonts w:ascii="Times New Roman" w:hAnsi="Times New Roman" w:cs="Times New Roman"/>
          <w:sz w:val="24"/>
          <w:szCs w:val="24"/>
          <w:lang w:eastAsia="pl-PL"/>
        </w:rPr>
        <w:t>klauzu</w:t>
      </w:r>
      <w:r w:rsidR="00D1169F" w:rsidRPr="002721E0">
        <w:rPr>
          <w:rFonts w:ascii="Times New Roman" w:hAnsi="Times New Roman" w:cs="Times New Roman"/>
          <w:sz w:val="24"/>
          <w:szCs w:val="24"/>
          <w:lang w:eastAsia="pl-PL"/>
        </w:rPr>
        <w:t>le informacyjną</w:t>
      </w:r>
      <w:r w:rsidR="002721E0">
        <w:rPr>
          <w:rFonts w:ascii="Times New Roman" w:hAnsi="Times New Roman" w:cs="Times New Roman"/>
          <w:sz w:val="24"/>
          <w:szCs w:val="24"/>
          <w:lang w:eastAsia="pl-PL"/>
        </w:rPr>
        <w:t>, oświadczenie uczestnika konkursu oraz zgodę</w:t>
      </w:r>
      <w:r w:rsidR="002721E0" w:rsidRPr="002721E0">
        <w:rPr>
          <w:rFonts w:ascii="Times New Roman" w:hAnsi="Times New Roman" w:cs="Times New Roman"/>
          <w:sz w:val="24"/>
          <w:szCs w:val="24"/>
          <w:lang w:eastAsia="pl-PL"/>
        </w:rPr>
        <w:t xml:space="preserve"> na przetwarzanie danych osobowych uczestnika konkursu</w:t>
      </w:r>
      <w:r w:rsidR="002721E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1169F">
        <w:rPr>
          <w:rFonts w:ascii="Times New Roman" w:hAnsi="Times New Roman" w:cs="Times New Roman"/>
          <w:sz w:val="24"/>
          <w:szCs w:val="24"/>
          <w:lang w:eastAsia="pl-PL"/>
        </w:rPr>
        <w:t>oraz wykorzystani</w:t>
      </w:r>
      <w:r w:rsidR="00713DBF" w:rsidRPr="00D1169F">
        <w:rPr>
          <w:rFonts w:ascii="Times New Roman" w:hAnsi="Times New Roman" w:cs="Times New Roman"/>
          <w:sz w:val="24"/>
          <w:szCs w:val="24"/>
          <w:lang w:eastAsia="pl-PL"/>
        </w:rPr>
        <w:t>e pracy do celó</w:t>
      </w:r>
      <w:r w:rsidR="00D1169F">
        <w:rPr>
          <w:rFonts w:ascii="Times New Roman" w:hAnsi="Times New Roman" w:cs="Times New Roman"/>
          <w:sz w:val="24"/>
          <w:szCs w:val="24"/>
          <w:lang w:eastAsia="pl-PL"/>
        </w:rPr>
        <w:t>w promocji działań Organizatora.</w:t>
      </w:r>
    </w:p>
    <w:p w14:paraId="5C26B665" w14:textId="77777777" w:rsidR="00DB61B4" w:rsidRPr="00713DBF" w:rsidRDefault="00DB61B4" w:rsidP="00713D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winna być podpisana na odwrocie w sposób umożliwiający jednoznaczne zidentyfikowanie autora poprzez następujące dane: </w:t>
      </w:r>
    </w:p>
    <w:p w14:paraId="54303069" w14:textId="77777777" w:rsidR="00DB61B4" w:rsidRPr="007124FE" w:rsidRDefault="00DB61B4" w:rsidP="00DB61B4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autora,</w:t>
      </w:r>
    </w:p>
    <w:p w14:paraId="57BDFF50" w14:textId="77777777" w:rsidR="00DB61B4" w:rsidRPr="007124FE" w:rsidRDefault="00DB61B4" w:rsidP="00DB61B4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</w:t>
      </w:r>
    </w:p>
    <w:p w14:paraId="2EF891BB" w14:textId="77777777" w:rsidR="00713DBF" w:rsidRDefault="00DB61B4" w:rsidP="00713DB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poziomu wiekowego autora.</w:t>
      </w:r>
    </w:p>
    <w:p w14:paraId="10FB7B78" w14:textId="77777777" w:rsidR="00DB61B4" w:rsidRPr="00713DBF" w:rsidRDefault="00DB61B4" w:rsidP="00713DB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złożone na Konkurs nie podlegają zwrotowi, stanowią własność Organizatora.</w:t>
      </w:r>
    </w:p>
    <w:p w14:paraId="1ABC577A" w14:textId="77777777" w:rsidR="00D63B82" w:rsidRDefault="00D63B82" w:rsidP="00DB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74B597" w14:textId="77777777" w:rsidR="00DB61B4" w:rsidRPr="007124FE" w:rsidRDefault="00DB61B4" w:rsidP="00DB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Rozstrzygnięcie konkursu i nagrody</w:t>
      </w:r>
    </w:p>
    <w:p w14:paraId="06674CA2" w14:textId="77777777" w:rsidR="00DB61B4" w:rsidRPr="007124FE" w:rsidRDefault="00DB61B4" w:rsidP="00DB61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W celu zapewnienia prawidłowej organizacji i przebiegu Konkursu, Organizator powołuje komisję konkursową.</w:t>
      </w:r>
    </w:p>
    <w:p w14:paraId="43F3901C" w14:textId="77777777" w:rsidR="00DB61B4" w:rsidRPr="007124FE" w:rsidRDefault="00DB61B4" w:rsidP="00DB61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oceni prace w trzech kategoriach wiekowych: </w:t>
      </w:r>
    </w:p>
    <w:p w14:paraId="71EC50EB" w14:textId="77777777" w:rsidR="00DB61B4" w:rsidRPr="007124FE" w:rsidRDefault="00DB61B4" w:rsidP="00DB61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I kategoria wiekowa: klasy I-III</w:t>
      </w:r>
    </w:p>
    <w:p w14:paraId="11E943E8" w14:textId="77777777" w:rsidR="00DB61B4" w:rsidRPr="007124FE" w:rsidRDefault="00DB61B4" w:rsidP="00DB61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II kategoria wiekowa: klasy IV-VI</w:t>
      </w:r>
    </w:p>
    <w:p w14:paraId="3CDECA90" w14:textId="77777777" w:rsidR="00DB61B4" w:rsidRPr="007124FE" w:rsidRDefault="00DB61B4" w:rsidP="00DB61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III kategoria wiekowa: klasy VII-VIII</w:t>
      </w:r>
    </w:p>
    <w:p w14:paraId="4A0DC164" w14:textId="77777777" w:rsidR="00DB61B4" w:rsidRPr="007124FE" w:rsidRDefault="00DB61B4" w:rsidP="00DB61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prac konkursowych odbywać się będzie według następujących kryteriów: </w:t>
      </w:r>
    </w:p>
    <w:p w14:paraId="0CC0F352" w14:textId="77777777" w:rsidR="00DB61B4" w:rsidRPr="007124FE" w:rsidRDefault="00DB61B4" w:rsidP="00DB61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tematu pracy plastycznej z tematyką konkursową,</w:t>
      </w:r>
    </w:p>
    <w:p w14:paraId="61434A08" w14:textId="77777777" w:rsidR="00DB61B4" w:rsidRPr="007124FE" w:rsidRDefault="00DB61B4" w:rsidP="00DB61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podejścia do tematu i pomysł na pracę,</w:t>
      </w:r>
    </w:p>
    <w:p w14:paraId="6D7C0C6A" w14:textId="77777777" w:rsidR="00DB61B4" w:rsidRPr="007124FE" w:rsidRDefault="00DB61B4" w:rsidP="00DB61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estetykę i formę pracy</w:t>
      </w:r>
    </w:p>
    <w:p w14:paraId="4AF533D8" w14:textId="77777777" w:rsidR="00DB61B4" w:rsidRPr="007124FE" w:rsidRDefault="00DB61B4" w:rsidP="00DB61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artystyczną i techniczną pracy,</w:t>
      </w:r>
    </w:p>
    <w:p w14:paraId="3BD2D0B1" w14:textId="77777777" w:rsidR="00DB61B4" w:rsidRPr="007124FE" w:rsidRDefault="00DB61B4" w:rsidP="00DB61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pracy (praca wyko</w:t>
      </w:r>
      <w:r w:rsidR="009D6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nana niesamodzielnie nie będzie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brana pod uwagę).</w:t>
      </w:r>
    </w:p>
    <w:p w14:paraId="219CED5F" w14:textId="77777777" w:rsidR="00DB61B4" w:rsidRPr="007124FE" w:rsidRDefault="00DB61B4" w:rsidP="00DB61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dokona weryfikacji otrzymanych prac pod względem zgodności z regulaminem. Prace niezgodne z regulaminem nie będą brane pod uwagę.</w:t>
      </w:r>
    </w:p>
    <w:p w14:paraId="1C4B0B8A" w14:textId="77777777" w:rsidR="00DB61B4" w:rsidRPr="007124FE" w:rsidRDefault="00DB61B4" w:rsidP="00DB61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komisji jest ostateczne, nie przysługuje odwołanie.</w:t>
      </w:r>
    </w:p>
    <w:p w14:paraId="06065F30" w14:textId="77777777" w:rsidR="00713DBF" w:rsidRDefault="00DB61B4" w:rsidP="00DB61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podane do wiadomości na stronie internetowej </w:t>
      </w:r>
      <w:r w:rsidR="00713DBF"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Miejsko–</w:t>
      </w:r>
      <w:r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w Kamieniu Krajeńskim do dnia </w:t>
      </w:r>
      <w:r w:rsidR="00713DBF"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4 grudnia 2023</w:t>
      </w:r>
      <w:r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Informacja o wynikach konkursu zostanie </w:t>
      </w:r>
      <w:r w:rsid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przekazana placówkom oświatowym biorącym udział w konkursie.</w:t>
      </w:r>
    </w:p>
    <w:p w14:paraId="3D7E74CD" w14:textId="77777777" w:rsidR="00DB61B4" w:rsidRPr="00713DBF" w:rsidRDefault="00DB61B4" w:rsidP="00DB61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zostaną przyznane za zajęcie I, II, III miejsca w każdej kategorii wiekowej. Rozstrzygnięcie Komisji Konkursowej jest ostateczne i nieodwołalne.</w:t>
      </w:r>
    </w:p>
    <w:p w14:paraId="3753B770" w14:textId="77777777" w:rsidR="00713DBF" w:rsidRPr="00713DBF" w:rsidRDefault="00DB61B4" w:rsidP="00DB61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 prace zostaną wykorzystane przez Organizatora</w:t>
      </w:r>
      <w:r w:rsidR="000D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celach promocyjnych. </w:t>
      </w:r>
    </w:p>
    <w:p w14:paraId="21B10ACC" w14:textId="77777777" w:rsidR="00DB61B4" w:rsidRPr="00713DBF" w:rsidRDefault="00DB61B4" w:rsidP="0071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1FF7F60C" w14:textId="77777777" w:rsidR="00DB61B4" w:rsidRPr="007124FE" w:rsidRDefault="00DB61B4" w:rsidP="00DB61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niniejszego konkursu będzie dostępny na stronie </w:t>
      </w:r>
      <w:r w:rsidR="00713DB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Krajeńskim Plac Odrodz</w:t>
      </w:r>
      <w:r w:rsidR="00C6112C">
        <w:rPr>
          <w:rFonts w:ascii="Times New Roman" w:eastAsia="Times New Roman" w:hAnsi="Times New Roman" w:cs="Times New Roman"/>
          <w:sz w:val="24"/>
          <w:szCs w:val="24"/>
          <w:lang w:eastAsia="pl-PL"/>
        </w:rPr>
        <w:t>enia 3, 89-430 Kamień Krajeński oraz w szkołach podstawowych na terenie gminy Kamień Krajeński.</w:t>
      </w:r>
    </w:p>
    <w:p w14:paraId="06A6FE35" w14:textId="77777777" w:rsidR="00DB5C4F" w:rsidRPr="00DB5C4F" w:rsidRDefault="00DB61B4" w:rsidP="00DB5C4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C4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 konkursie można uzyskać osobiście w siedzibie Miejsko – Gminnego Ośrodka Pomocy Społecznej w Kamieniu Krajeńskim, Plac Odrodzenia 3, 89-430 Kamień Kraj.</w:t>
      </w:r>
      <w:r w:rsidR="00DB5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do kontaktu: Joanna Dłużniewska – Przewodniczący Zespołu Interdyscyplinarnego ds. Przeciwdziałania Przemocy Domowej w Kamieniu Krajeńskim. 052 389 45 26 lub 603 205 013 </w:t>
      </w:r>
      <w:hyperlink r:id="rId5" w:history="1">
        <w:r w:rsidR="00DB5C4F" w:rsidRPr="000661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zespol.kamien@gmail.com</w:t>
        </w:r>
      </w:hyperlink>
      <w:r w:rsidR="00DB5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pedagog szkolny w szkołach.</w:t>
      </w:r>
    </w:p>
    <w:p w14:paraId="4F72F48B" w14:textId="77777777" w:rsidR="00DB61B4" w:rsidRDefault="00DB61B4" w:rsidP="00DB61B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C68AB" w14:textId="77777777" w:rsidR="00DB61B4" w:rsidRDefault="00DB61B4" w:rsidP="00DB61B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81860" w14:textId="77777777" w:rsidR="00DB61B4" w:rsidRDefault="00DB61B4" w:rsidP="00DB61B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BF3D1" w14:textId="77777777" w:rsidR="00A73CDD" w:rsidRDefault="00A73CDD"/>
    <w:p w14:paraId="5AC563B4" w14:textId="77777777" w:rsidR="0003280E" w:rsidRDefault="0003280E" w:rsidP="00D11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8ED4DE" w14:textId="77777777" w:rsidR="000B08C0" w:rsidRDefault="000B08C0" w:rsidP="00D11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8938BE" w14:textId="77777777" w:rsidR="00D1169F" w:rsidRPr="007124FE" w:rsidRDefault="00D1169F" w:rsidP="00D11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 uczestnika konkursu</w:t>
      </w:r>
    </w:p>
    <w:p w14:paraId="0E52A0AD" w14:textId="77777777" w:rsidR="00D1169F" w:rsidRDefault="00D1169F" w:rsidP="00D1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AC38C" w14:textId="77777777" w:rsidR="00D1169F" w:rsidRDefault="00D1169F" w:rsidP="00D1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 nazwisko uczestnika konkursu: </w:t>
      </w:r>
    </w:p>
    <w:p w14:paraId="535C9C43" w14:textId="77777777" w:rsidR="00D1169F" w:rsidRPr="007124FE" w:rsidRDefault="00D1169F" w:rsidP="00D1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2E39E58" w14:textId="77777777" w:rsidR="00D1169F" w:rsidRDefault="00D1169F" w:rsidP="00D1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i klasa: </w:t>
      </w:r>
    </w:p>
    <w:p w14:paraId="113E4DF2" w14:textId="77777777" w:rsidR="00D1169F" w:rsidRPr="007124FE" w:rsidRDefault="00D1169F" w:rsidP="00D1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1E40E454" w14:textId="77777777" w:rsidR="00D1169F" w:rsidRPr="007124FE" w:rsidRDefault="00D1169F" w:rsidP="00D116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 zapoznałem/łam się z Regulaminem konkursu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„RODZINA BEZ PRZEMOCY”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akceptuję jego warunki.</w:t>
      </w:r>
    </w:p>
    <w:p w14:paraId="3A8432D2" w14:textId="77777777" w:rsidR="00D1169F" w:rsidRPr="007124FE" w:rsidRDefault="00D1169F" w:rsidP="00D116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 zgłaszaną przeze mnie pracę przygotowałam/</w:t>
      </w:r>
      <w:proofErr w:type="spellStart"/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osobiście.</w:t>
      </w:r>
    </w:p>
    <w:p w14:paraId="7C9E86FD" w14:textId="77777777" w:rsidR="00D1169F" w:rsidRDefault="00D1169F" w:rsidP="00D116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D9CE8" w14:textId="77777777" w:rsidR="00D1169F" w:rsidRDefault="00D1169F" w:rsidP="00D1169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rodzica/opiekuna prawnego:</w:t>
      </w:r>
    </w:p>
    <w:p w14:paraId="67695A01" w14:textId="77777777" w:rsidR="00D1169F" w:rsidRPr="007124FE" w:rsidRDefault="00D1169F" w:rsidP="00D1169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14:paraId="4FAEBD84" w14:textId="77777777" w:rsidR="00D1169F" w:rsidRDefault="00D1169F" w:rsidP="00D1169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DA95308" w14:textId="77777777" w:rsidR="00BC6C63" w:rsidRDefault="00BC6C63" w:rsidP="00D1169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3E35131" w14:textId="77777777" w:rsidR="00D1169F" w:rsidRDefault="00D1169F"/>
    <w:p w14:paraId="22AEA53C" w14:textId="77777777" w:rsidR="00D1169F" w:rsidRDefault="00D1169F"/>
    <w:p w14:paraId="2105BFDF" w14:textId="77777777" w:rsidR="00D1169F" w:rsidRDefault="00D1169F"/>
    <w:p w14:paraId="749E9604" w14:textId="77777777" w:rsidR="00D1169F" w:rsidRDefault="00D1169F"/>
    <w:p w14:paraId="02EE06A7" w14:textId="77777777" w:rsidR="00D1169F" w:rsidRDefault="00D1169F"/>
    <w:p w14:paraId="0081D710" w14:textId="77777777" w:rsidR="00D1169F" w:rsidRDefault="00D1169F"/>
    <w:p w14:paraId="1024429B" w14:textId="77777777" w:rsidR="00D1169F" w:rsidRDefault="00D1169F"/>
    <w:p w14:paraId="5A1BEAD9" w14:textId="77777777" w:rsidR="00D1169F" w:rsidRPr="00D63B82" w:rsidRDefault="00D1169F" w:rsidP="00D63B82">
      <w:pPr>
        <w:rPr>
          <w:rFonts w:ascii="Times New Roman" w:hAnsi="Times New Roman" w:cs="Times New Roman"/>
          <w:sz w:val="24"/>
          <w:szCs w:val="24"/>
        </w:rPr>
      </w:pPr>
    </w:p>
    <w:sectPr w:rsidR="00D1169F" w:rsidRPr="00D6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CB1"/>
    <w:multiLevelType w:val="hybridMultilevel"/>
    <w:tmpl w:val="807A3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7E39"/>
    <w:multiLevelType w:val="multilevel"/>
    <w:tmpl w:val="5802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69F7"/>
    <w:multiLevelType w:val="multilevel"/>
    <w:tmpl w:val="E4C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44F21"/>
    <w:multiLevelType w:val="multilevel"/>
    <w:tmpl w:val="C51C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C63F2"/>
    <w:multiLevelType w:val="multilevel"/>
    <w:tmpl w:val="18C6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842B8"/>
    <w:multiLevelType w:val="multilevel"/>
    <w:tmpl w:val="BE6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26F14"/>
    <w:multiLevelType w:val="multilevel"/>
    <w:tmpl w:val="3AD8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353738">
    <w:abstractNumId w:val="5"/>
  </w:num>
  <w:num w:numId="2" w16cid:durableId="1558278758">
    <w:abstractNumId w:val="2"/>
  </w:num>
  <w:num w:numId="3" w16cid:durableId="1164468737">
    <w:abstractNumId w:val="4"/>
  </w:num>
  <w:num w:numId="4" w16cid:durableId="388118114">
    <w:abstractNumId w:val="6"/>
  </w:num>
  <w:num w:numId="5" w16cid:durableId="1053776426">
    <w:abstractNumId w:val="1"/>
  </w:num>
  <w:num w:numId="6" w16cid:durableId="1782797506">
    <w:abstractNumId w:val="3"/>
  </w:num>
  <w:num w:numId="7" w16cid:durableId="68113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88"/>
    <w:rsid w:val="0003280E"/>
    <w:rsid w:val="000B08C0"/>
    <w:rsid w:val="000C5F1D"/>
    <w:rsid w:val="000D1653"/>
    <w:rsid w:val="001B7788"/>
    <w:rsid w:val="001E6059"/>
    <w:rsid w:val="002721E0"/>
    <w:rsid w:val="005E7330"/>
    <w:rsid w:val="00713DBF"/>
    <w:rsid w:val="00743B48"/>
    <w:rsid w:val="0077593B"/>
    <w:rsid w:val="00803B2C"/>
    <w:rsid w:val="009D66FC"/>
    <w:rsid w:val="00A73CDD"/>
    <w:rsid w:val="00A74868"/>
    <w:rsid w:val="00BC6C63"/>
    <w:rsid w:val="00C6112C"/>
    <w:rsid w:val="00D1169F"/>
    <w:rsid w:val="00D63B82"/>
    <w:rsid w:val="00DB5C4F"/>
    <w:rsid w:val="00D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6F74"/>
  <w15:docId w15:val="{E392846E-B587-4E55-B65D-2B696DDB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1B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6FC"/>
    <w:pPr>
      <w:ind w:left="720"/>
      <w:contextualSpacing/>
    </w:pPr>
  </w:style>
  <w:style w:type="paragraph" w:styleId="Bezodstpw">
    <w:name w:val="No Spacing"/>
    <w:uiPriority w:val="1"/>
    <w:qFormat/>
    <w:rsid w:val="00D1169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B5C4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spol.kami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Arkadiusz.Stryszyk</cp:lastModifiedBy>
  <cp:revision>2</cp:revision>
  <cp:lastPrinted>2023-11-08T09:57:00Z</cp:lastPrinted>
  <dcterms:created xsi:type="dcterms:W3CDTF">2023-11-09T12:31:00Z</dcterms:created>
  <dcterms:modified xsi:type="dcterms:W3CDTF">2023-11-09T12:31:00Z</dcterms:modified>
</cp:coreProperties>
</file>