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BC1" w:rsidRDefault="007D6BC1" w:rsidP="007D6BC1">
      <w:pPr>
        <w:jc w:val="both"/>
      </w:pPr>
    </w:p>
    <w:p w:rsidR="007D6BC1" w:rsidRDefault="007D6BC1" w:rsidP="007D6BC1">
      <w:pPr>
        <w:jc w:val="center"/>
        <w:rPr>
          <w:b/>
        </w:rPr>
      </w:pPr>
      <w:r w:rsidRPr="007D6BC1">
        <w:rPr>
          <w:b/>
        </w:rPr>
        <w:t>Regulamin konkursu „Selfie z Babcią i Dziadkiem”</w:t>
      </w:r>
    </w:p>
    <w:p w:rsidR="007D6BC1" w:rsidRPr="007D6BC1" w:rsidRDefault="007D6BC1" w:rsidP="007D6BC1">
      <w:pPr>
        <w:jc w:val="center"/>
        <w:rPr>
          <w:b/>
        </w:rPr>
      </w:pPr>
    </w:p>
    <w:p w:rsidR="007D6BC1" w:rsidRDefault="007D6BC1" w:rsidP="007D6BC1">
      <w:pPr>
        <w:jc w:val="center"/>
      </w:pPr>
      <w:r>
        <w:t>§ 1 Organizator i cel konkursu</w:t>
      </w:r>
    </w:p>
    <w:p w:rsidR="007D6BC1" w:rsidRDefault="007D6BC1" w:rsidP="007D6BC1">
      <w:pPr>
        <w:jc w:val="both"/>
      </w:pPr>
      <w:r>
        <w:t>1. Organizatorem konkursu Selfie z Babcią i Dziadkiem, zwanego dalej „konkursem”, jest Gminny Ośrodek Kultury, Sportu i Biblioteka Publiczna w Dobrodzieniu, Plac Wolności 24, 46-380 Dobrodzień, zwana dalej „Organizatorem”.</w:t>
      </w:r>
    </w:p>
    <w:p w:rsidR="007D6BC1" w:rsidRDefault="007D6BC1" w:rsidP="007D6BC1">
      <w:pPr>
        <w:jc w:val="both"/>
      </w:pPr>
      <w:r>
        <w:t>2. Celem konkursu jest zacieśnianie więzi wielopokoleniowych i pobudzanie kreatywności autorów prac.</w:t>
      </w:r>
    </w:p>
    <w:p w:rsidR="007D6BC1" w:rsidRDefault="007D6BC1" w:rsidP="007D6BC1">
      <w:pPr>
        <w:jc w:val="center"/>
      </w:pPr>
      <w:r>
        <w:t>§ 2 Uczestnicy konkursu</w:t>
      </w:r>
    </w:p>
    <w:p w:rsidR="007D6BC1" w:rsidRDefault="007D6BC1" w:rsidP="007D6BC1">
      <w:pPr>
        <w:jc w:val="both"/>
      </w:pPr>
      <w:r>
        <w:t>Uczestnikiem konkursu może być każdy mieszkaniec Gminy Dobrodzień.</w:t>
      </w:r>
    </w:p>
    <w:p w:rsidR="007D6BC1" w:rsidRDefault="007D6BC1" w:rsidP="007D6BC1">
      <w:pPr>
        <w:jc w:val="center"/>
      </w:pPr>
      <w:r>
        <w:t>§ 3 Zasady konkursu.</w:t>
      </w:r>
    </w:p>
    <w:p w:rsidR="007D6BC1" w:rsidRDefault="007D6BC1" w:rsidP="007D6BC1">
      <w:pPr>
        <w:jc w:val="both"/>
      </w:pPr>
      <w:r>
        <w:t xml:space="preserve">1. Uczestnik konkursu przystępując do konkursu przesyła jedno pomysłowe zdjęcie (tzw. Selfie) </w:t>
      </w:r>
      <w:r>
        <w:br/>
        <w:t>z babcią i/lub dziadkiem (zwane dalej: „pracą konkursową”).</w:t>
      </w:r>
    </w:p>
    <w:p w:rsidR="007D6BC1" w:rsidRDefault="007D6BC1" w:rsidP="007D6BC1">
      <w:pPr>
        <w:jc w:val="both"/>
      </w:pPr>
      <w:r>
        <w:t>2. Zdjęcie nie może być kolażem złożonym z innych zdjęć.</w:t>
      </w:r>
    </w:p>
    <w:p w:rsidR="007D6BC1" w:rsidRDefault="007D6BC1" w:rsidP="007D6BC1">
      <w:pPr>
        <w:jc w:val="both"/>
      </w:pPr>
      <w:r>
        <w:t>3. Każda praca konkursowa musi zawi</w:t>
      </w:r>
      <w:r w:rsidR="001825B7">
        <w:t xml:space="preserve">erać </w:t>
      </w:r>
      <w:r w:rsidR="001825B7" w:rsidRPr="001825B7">
        <w:rPr>
          <w:b/>
        </w:rPr>
        <w:t>tytuł, imię i nazwisko autora oraz numer telefonu</w:t>
      </w:r>
      <w:r w:rsidR="001825B7">
        <w:t>.</w:t>
      </w:r>
      <w:r>
        <w:t xml:space="preserve"> Zdjęcia należy publikować w formacie JPG lub PNG, a ich wielkość powinna być większa niż 1 MB.</w:t>
      </w:r>
    </w:p>
    <w:p w:rsidR="007D6BC1" w:rsidRDefault="007D6BC1" w:rsidP="007D6BC1">
      <w:pPr>
        <w:jc w:val="both"/>
      </w:pPr>
      <w:r>
        <w:t>4. Uczestnik zobowiązuje się do przestrzegania zasad w zawartych w niniejszym Regulaminie.</w:t>
      </w:r>
    </w:p>
    <w:p w:rsidR="007D6BC1" w:rsidRDefault="007D6BC1" w:rsidP="007D6BC1">
      <w:pPr>
        <w:jc w:val="both"/>
      </w:pPr>
      <w:r>
        <w:t xml:space="preserve">5. Zgłoszenie do konkursu następuje poprzez wypełnienie formularza zgłoszeniowego i przesłanie zdjęcia wraz z formularzem zgłoszeniowym dostępnego na stronie internetowej www.goksibpdobrodzien.pl </w:t>
      </w:r>
      <w:r w:rsidR="00B933BA">
        <w:rPr>
          <w:b/>
        </w:rPr>
        <w:t>do dnia 13</w:t>
      </w:r>
      <w:bookmarkStart w:id="0" w:name="_GoBack"/>
      <w:bookmarkEnd w:id="0"/>
      <w:r w:rsidRPr="001825B7">
        <w:rPr>
          <w:b/>
        </w:rPr>
        <w:t xml:space="preserve"> stycznia 2025 </w:t>
      </w:r>
      <w:r w:rsidRPr="00350389">
        <w:t>roku</w:t>
      </w:r>
      <w:r w:rsidR="00350389" w:rsidRPr="00350389">
        <w:t xml:space="preserve"> na adres</w:t>
      </w:r>
      <w:r w:rsidR="00350389">
        <w:rPr>
          <w:b/>
        </w:rPr>
        <w:t xml:space="preserve"> </w:t>
      </w:r>
      <w:r w:rsidR="00350389" w:rsidRPr="00350389">
        <w:rPr>
          <w:b/>
          <w:u w:val="single"/>
        </w:rPr>
        <w:t>dokis@dokis.nazwa.pl</w:t>
      </w:r>
    </w:p>
    <w:p w:rsidR="007D6BC1" w:rsidRDefault="007D6BC1" w:rsidP="007D6BC1">
      <w:pPr>
        <w:jc w:val="center"/>
      </w:pPr>
      <w:r>
        <w:t xml:space="preserve">§ 4 Ocena </w:t>
      </w:r>
    </w:p>
    <w:p w:rsidR="007D6BC1" w:rsidRDefault="007D6BC1" w:rsidP="007D6BC1">
      <w:pPr>
        <w:jc w:val="both"/>
      </w:pPr>
      <w:r>
        <w:t>1. Ocenę prac konkursowych przeprowadza Organizator.</w:t>
      </w:r>
    </w:p>
    <w:p w:rsidR="007D6BC1" w:rsidRDefault="003861BF" w:rsidP="007D6BC1">
      <w:pPr>
        <w:jc w:val="both"/>
      </w:pPr>
      <w:r>
        <w:t>2</w:t>
      </w:r>
      <w:r w:rsidR="007D6BC1">
        <w:t>. Prace konkursowe oceniane są według następujących kryteriów:</w:t>
      </w:r>
    </w:p>
    <w:p w:rsidR="007D6BC1" w:rsidRDefault="003861BF" w:rsidP="007D6BC1">
      <w:pPr>
        <w:jc w:val="both"/>
      </w:pPr>
      <w:r>
        <w:t>a</w:t>
      </w:r>
      <w:r w:rsidR="007D6BC1">
        <w:t xml:space="preserve">. adekwatność zdjęcia do </w:t>
      </w:r>
      <w:r>
        <w:t>tematyki konkursu</w:t>
      </w:r>
      <w:r w:rsidR="007D6BC1">
        <w:t>;</w:t>
      </w:r>
    </w:p>
    <w:p w:rsidR="007D6BC1" w:rsidRDefault="003861BF" w:rsidP="007D6BC1">
      <w:pPr>
        <w:jc w:val="both"/>
      </w:pPr>
      <w:r>
        <w:t>b</w:t>
      </w:r>
      <w:r w:rsidR="007D6BC1">
        <w:t xml:space="preserve">. jakość wykonania, </w:t>
      </w:r>
      <w:r>
        <w:t xml:space="preserve">kreatywność, </w:t>
      </w:r>
      <w:r w:rsidR="007D6BC1">
        <w:t>pom</w:t>
      </w:r>
      <w:r>
        <w:t>ysłowość i atrakcyjność zdjęcia;</w:t>
      </w:r>
    </w:p>
    <w:p w:rsidR="003861BF" w:rsidRDefault="003861BF" w:rsidP="007D6BC1">
      <w:pPr>
        <w:jc w:val="both"/>
      </w:pPr>
      <w:r>
        <w:t>3. . Decyzja komisji konkursowej jest ostateczna i nie podlega procedurze odwoławczej.</w:t>
      </w:r>
    </w:p>
    <w:p w:rsidR="007D6BC1" w:rsidRDefault="007D6BC1" w:rsidP="003861BF">
      <w:pPr>
        <w:jc w:val="center"/>
      </w:pPr>
      <w:r>
        <w:t>§ 5 Laureaci konkursu i nagrody</w:t>
      </w:r>
    </w:p>
    <w:p w:rsidR="007D6BC1" w:rsidRDefault="007D6BC1" w:rsidP="007D6BC1">
      <w:pPr>
        <w:jc w:val="both"/>
      </w:pPr>
      <w:r>
        <w:t xml:space="preserve">1. </w:t>
      </w:r>
      <w:r w:rsidR="003861BF">
        <w:t xml:space="preserve">Komisja konkursu przyzna nagrody </w:t>
      </w:r>
      <w:r>
        <w:t>za zajęcie odpowiednio miejsca I., II. i III.</w:t>
      </w:r>
    </w:p>
    <w:p w:rsidR="007D6BC1" w:rsidRDefault="003861BF" w:rsidP="007D6BC1">
      <w:pPr>
        <w:jc w:val="both"/>
      </w:pPr>
      <w:r>
        <w:t>2</w:t>
      </w:r>
      <w:r w:rsidR="007D6BC1">
        <w:t>. Organizator może p</w:t>
      </w:r>
      <w:r>
        <w:t>rzyznać dodatkowe wyróżnienia.</w:t>
      </w:r>
    </w:p>
    <w:p w:rsidR="007D6BC1" w:rsidRDefault="003861BF" w:rsidP="007D6BC1">
      <w:pPr>
        <w:jc w:val="both"/>
      </w:pPr>
      <w:r>
        <w:t>3</w:t>
      </w:r>
      <w:r w:rsidR="007D6BC1">
        <w:t xml:space="preserve">. Lista Laureatów </w:t>
      </w:r>
      <w:r>
        <w:t>k</w:t>
      </w:r>
      <w:r w:rsidR="00350389">
        <w:t>onkursu zostanie opublikowana 20</w:t>
      </w:r>
      <w:r>
        <w:t>.01.2025 roku  na stronie www.goksibpdobrodzien.pl</w:t>
      </w:r>
      <w:r w:rsidR="007D6BC1">
        <w:t xml:space="preserve">, a laureaci zostaną powiadomieni o tym fakcie </w:t>
      </w:r>
      <w:r>
        <w:t xml:space="preserve">pocztą elektroniczną lub </w:t>
      </w:r>
      <w:r w:rsidR="007D6BC1">
        <w:t>telefonicznie na dane wskazane w formularzu zgłoszeniowym.</w:t>
      </w:r>
    </w:p>
    <w:p w:rsidR="001825B7" w:rsidRDefault="001825B7" w:rsidP="007D6BC1">
      <w:pPr>
        <w:jc w:val="both"/>
      </w:pPr>
      <w:r>
        <w:t xml:space="preserve">4. </w:t>
      </w:r>
      <w:r w:rsidR="00350389">
        <w:rPr>
          <w:b/>
        </w:rPr>
        <w:t>Wernisaż prac odbędzie się 20</w:t>
      </w:r>
      <w:r w:rsidRPr="001825B7">
        <w:rPr>
          <w:b/>
        </w:rPr>
        <w:t>.01.2025 roku o godz. 17.00 w Galerii Dobrego Dnia w Gminnym Ośrodku Kultury, Sportu i Bibliotece Publicznej w Dobrodzieniu (sala kameralna).</w:t>
      </w:r>
    </w:p>
    <w:p w:rsidR="007D6BC1" w:rsidRPr="001825B7" w:rsidRDefault="001825B7" w:rsidP="003861BF">
      <w:pPr>
        <w:jc w:val="center"/>
        <w:rPr>
          <w:rFonts w:cstheme="minorHAnsi"/>
        </w:rPr>
      </w:pPr>
      <w:r w:rsidRPr="001825B7">
        <w:rPr>
          <w:rFonts w:cstheme="minorHAnsi"/>
        </w:rPr>
        <w:lastRenderedPageBreak/>
        <w:t>§6</w:t>
      </w:r>
      <w:r w:rsidR="007D6BC1" w:rsidRPr="001825B7">
        <w:rPr>
          <w:rFonts w:cstheme="minorHAnsi"/>
        </w:rPr>
        <w:t xml:space="preserve"> Ochrona danych osobowych</w:t>
      </w:r>
      <w:r w:rsidRPr="001825B7">
        <w:rPr>
          <w:rFonts w:cstheme="minorHAnsi"/>
        </w:rPr>
        <w:t xml:space="preserve"> i prawa autorskie</w:t>
      </w:r>
    </w:p>
    <w:p w:rsidR="001825B7" w:rsidRPr="001825B7" w:rsidRDefault="001825B7" w:rsidP="005047F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cstheme="minorHAnsi"/>
        </w:rPr>
      </w:pPr>
      <w:r w:rsidRPr="001825B7">
        <w:rPr>
          <w:rFonts w:cstheme="minorHAnsi"/>
        </w:rPr>
        <w:t xml:space="preserve">Organizatorzy zastrzegają sobie prawo do ekspozycji wszystkich prac na </w:t>
      </w:r>
      <w:r w:rsidR="005047FA">
        <w:rPr>
          <w:rFonts w:cstheme="minorHAnsi"/>
        </w:rPr>
        <w:t xml:space="preserve">wernisażu pozakonkursowym </w:t>
      </w:r>
      <w:r w:rsidRPr="001825B7">
        <w:rPr>
          <w:rFonts w:cstheme="minorHAnsi"/>
        </w:rPr>
        <w:t xml:space="preserve">w Domu Kultury w Dobrodzieniu i prawo do wykorzystania nagrodzonych prac </w:t>
      </w:r>
      <w:r w:rsidR="005047FA">
        <w:rPr>
          <w:rFonts w:cstheme="minorHAnsi"/>
        </w:rPr>
        <w:br/>
      </w:r>
      <w:r w:rsidRPr="001825B7">
        <w:rPr>
          <w:rFonts w:cstheme="minorHAnsi"/>
        </w:rPr>
        <w:t>w celach promocyjnych.</w:t>
      </w:r>
    </w:p>
    <w:p w:rsidR="001825B7" w:rsidRPr="001825B7" w:rsidRDefault="001825B7" w:rsidP="005047F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cstheme="minorHAnsi"/>
        </w:rPr>
      </w:pPr>
      <w:r w:rsidRPr="001825B7">
        <w:rPr>
          <w:rFonts w:cstheme="minorHAnsi"/>
        </w:rPr>
        <w:t>Przystąpienie do Konkursu, tj. doręczenie pracy jest równoznaczne z akceptacją treści niniejszego regulaminu przez</w:t>
      </w:r>
      <w:r w:rsidR="005047FA">
        <w:rPr>
          <w:rFonts w:cstheme="minorHAnsi"/>
        </w:rPr>
        <w:t xml:space="preserve"> pełnoletniego uczestnika lub</w:t>
      </w:r>
      <w:r w:rsidRPr="001825B7">
        <w:rPr>
          <w:rFonts w:cstheme="minorHAnsi"/>
        </w:rPr>
        <w:t xml:space="preserve"> rodziców/przedstawicieli ustawowych dziecka biorącego udział w konkursie. </w:t>
      </w:r>
    </w:p>
    <w:p w:rsidR="001825B7" w:rsidRPr="001825B7" w:rsidRDefault="001825B7" w:rsidP="005047F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cstheme="minorHAnsi"/>
        </w:rPr>
      </w:pPr>
      <w:r w:rsidRPr="001825B7">
        <w:rPr>
          <w:rFonts w:cstheme="minorHAnsi"/>
        </w:rPr>
        <w:t xml:space="preserve">Zgłaszając pracę do konkursu, </w:t>
      </w:r>
      <w:r w:rsidR="005047FA">
        <w:rPr>
          <w:rFonts w:cstheme="minorHAnsi"/>
        </w:rPr>
        <w:t xml:space="preserve">pełnoletni uczestnik lub </w:t>
      </w:r>
      <w:r w:rsidRPr="001825B7">
        <w:rPr>
          <w:rFonts w:cstheme="minorHAnsi"/>
        </w:rPr>
        <w:t xml:space="preserve">rodzic/przedstawiciel ustawowy </w:t>
      </w:r>
      <w:r w:rsidR="005047FA">
        <w:rPr>
          <w:rFonts w:cstheme="minorHAnsi"/>
        </w:rPr>
        <w:t xml:space="preserve">niepełnoletniego </w:t>
      </w:r>
      <w:r w:rsidRPr="001825B7">
        <w:rPr>
          <w:rFonts w:cstheme="minorHAnsi"/>
        </w:rPr>
        <w:t>uczestnika oświadcza, że:</w:t>
      </w:r>
    </w:p>
    <w:p w:rsidR="001825B7" w:rsidRPr="001825B7" w:rsidRDefault="001825B7" w:rsidP="005047FA">
      <w:pPr>
        <w:pStyle w:val="Bezodstpw1"/>
        <w:numPr>
          <w:ilvl w:val="1"/>
          <w:numId w:val="4"/>
        </w:numPr>
        <w:tabs>
          <w:tab w:val="clear" w:pos="1416"/>
        </w:tabs>
        <w:spacing w:line="276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825B7">
        <w:rPr>
          <w:rFonts w:asciiTheme="minorHAnsi" w:hAnsiTheme="minorHAnsi" w:cstheme="minorHAnsi"/>
          <w:sz w:val="22"/>
          <w:szCs w:val="22"/>
        </w:rPr>
        <w:t>stanowi ona wyłączną własność,</w:t>
      </w:r>
    </w:p>
    <w:p w:rsidR="001825B7" w:rsidRPr="001825B7" w:rsidRDefault="001825B7" w:rsidP="005047FA">
      <w:pPr>
        <w:pStyle w:val="Bezodstpw1"/>
        <w:numPr>
          <w:ilvl w:val="1"/>
          <w:numId w:val="4"/>
        </w:numPr>
        <w:tabs>
          <w:tab w:val="clear" w:pos="1416"/>
        </w:tabs>
        <w:spacing w:line="276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825B7">
        <w:rPr>
          <w:rFonts w:asciiTheme="minorHAnsi" w:hAnsiTheme="minorHAnsi" w:cstheme="minorHAnsi"/>
          <w:sz w:val="22"/>
          <w:szCs w:val="22"/>
        </w:rPr>
        <w:t>stanowi przedmiot samodzielnej działalności twórczej o indywidualnym charakterze, przysługuje mu do niej pełnia autorskich praw majątkowych i osobistych,</w:t>
      </w:r>
    </w:p>
    <w:p w:rsidR="001825B7" w:rsidRPr="001825B7" w:rsidRDefault="001825B7" w:rsidP="005047FA">
      <w:pPr>
        <w:pStyle w:val="Bezodstpw1"/>
        <w:numPr>
          <w:ilvl w:val="1"/>
          <w:numId w:val="4"/>
        </w:numPr>
        <w:tabs>
          <w:tab w:val="clear" w:pos="1416"/>
        </w:tabs>
        <w:spacing w:line="276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825B7">
        <w:rPr>
          <w:rFonts w:asciiTheme="minorHAnsi" w:hAnsiTheme="minorHAnsi" w:cstheme="minorHAnsi"/>
          <w:sz w:val="22"/>
          <w:szCs w:val="22"/>
        </w:rPr>
        <w:t>praca nie narusza jakichkolwiek praw osób trzecich,</w:t>
      </w:r>
    </w:p>
    <w:p w:rsidR="001825B7" w:rsidRPr="001825B7" w:rsidRDefault="001825B7" w:rsidP="005047FA">
      <w:pPr>
        <w:pStyle w:val="Bezodstpw1"/>
        <w:numPr>
          <w:ilvl w:val="1"/>
          <w:numId w:val="4"/>
        </w:numPr>
        <w:tabs>
          <w:tab w:val="clear" w:pos="1416"/>
        </w:tabs>
        <w:spacing w:line="276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825B7">
        <w:rPr>
          <w:rFonts w:asciiTheme="minorHAnsi" w:hAnsiTheme="minorHAnsi" w:cstheme="minorHAnsi"/>
          <w:sz w:val="22"/>
          <w:szCs w:val="22"/>
        </w:rPr>
        <w:t xml:space="preserve">osobom trzecim nie przysługują do pracy jakiekolwiek prawa. </w:t>
      </w:r>
    </w:p>
    <w:p w:rsidR="001825B7" w:rsidRPr="001825B7" w:rsidRDefault="005047FA" w:rsidP="005047FA">
      <w:pPr>
        <w:pStyle w:val="Bezodstpw1"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Pełnoletni uczestnik lub r</w:t>
      </w:r>
      <w:r w:rsidR="001825B7" w:rsidRPr="001825B7">
        <w:rPr>
          <w:rFonts w:asciiTheme="minorHAnsi" w:hAnsiTheme="minorHAnsi" w:cstheme="minorHAnsi"/>
          <w:sz w:val="22"/>
          <w:szCs w:val="22"/>
        </w:rPr>
        <w:t xml:space="preserve">odzic/przedstawiciel ustawowy </w:t>
      </w:r>
      <w:r>
        <w:rPr>
          <w:rFonts w:asciiTheme="minorHAnsi" w:hAnsiTheme="minorHAnsi" w:cstheme="minorHAnsi"/>
          <w:sz w:val="22"/>
          <w:szCs w:val="22"/>
        </w:rPr>
        <w:t xml:space="preserve">niepełnoletniego </w:t>
      </w:r>
      <w:r w:rsidR="001825B7" w:rsidRPr="001825B7">
        <w:rPr>
          <w:rFonts w:asciiTheme="minorHAnsi" w:hAnsiTheme="minorHAnsi" w:cstheme="minorHAnsi"/>
          <w:sz w:val="22"/>
          <w:szCs w:val="22"/>
        </w:rPr>
        <w:t xml:space="preserve">uczestnika konkursu oświadcza, że zwolni organizatorów z wszelkiej odpowiedzialności z tytułu roszczeń osób trzecich zgłoszonych do pracy konkursowej lub jej fragmentu. </w:t>
      </w:r>
    </w:p>
    <w:p w:rsidR="001825B7" w:rsidRPr="001825B7" w:rsidRDefault="005047FA" w:rsidP="005047FA">
      <w:pPr>
        <w:pStyle w:val="Bezodstpw1"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Pełnoletni uczestnik lub r</w:t>
      </w:r>
      <w:r w:rsidR="001825B7" w:rsidRPr="001825B7">
        <w:rPr>
          <w:rFonts w:asciiTheme="minorHAnsi" w:hAnsiTheme="minorHAnsi" w:cstheme="minorHAnsi"/>
          <w:sz w:val="22"/>
          <w:szCs w:val="22"/>
        </w:rPr>
        <w:t xml:space="preserve">odzic/przedstawiciel ustawowy </w:t>
      </w:r>
      <w:r>
        <w:rPr>
          <w:rFonts w:asciiTheme="minorHAnsi" w:hAnsiTheme="minorHAnsi" w:cstheme="minorHAnsi"/>
          <w:sz w:val="22"/>
          <w:szCs w:val="22"/>
        </w:rPr>
        <w:t xml:space="preserve">niepełnoletniego </w:t>
      </w:r>
      <w:r w:rsidR="001825B7" w:rsidRPr="001825B7">
        <w:rPr>
          <w:rFonts w:asciiTheme="minorHAnsi" w:hAnsiTheme="minorHAnsi" w:cstheme="minorHAnsi"/>
          <w:sz w:val="22"/>
          <w:szCs w:val="22"/>
        </w:rPr>
        <w:t xml:space="preserve">uczestnika konkursu ponosi pełną odpowiedzialność za nieprzysługiwanie mu prawa do zgłoszenia pracy w całości lub części, za naruszenie praw autorskich lub osobistych osób trzecich. </w:t>
      </w:r>
    </w:p>
    <w:p w:rsidR="001825B7" w:rsidRPr="001825B7" w:rsidRDefault="001825B7" w:rsidP="005047FA">
      <w:pPr>
        <w:pStyle w:val="Bezodstpw1"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825B7">
        <w:rPr>
          <w:rFonts w:asciiTheme="minorHAnsi" w:hAnsiTheme="minorHAnsi" w:cstheme="minorHAnsi"/>
          <w:sz w:val="22"/>
          <w:szCs w:val="22"/>
        </w:rPr>
        <w:t>Zgłaszając pracę konkursową,</w:t>
      </w:r>
      <w:r w:rsidR="005047FA">
        <w:rPr>
          <w:rFonts w:asciiTheme="minorHAnsi" w:hAnsiTheme="minorHAnsi" w:cstheme="minorHAnsi"/>
          <w:sz w:val="22"/>
          <w:szCs w:val="22"/>
        </w:rPr>
        <w:t xml:space="preserve"> pełnoletni uczestnik lub</w:t>
      </w:r>
      <w:r w:rsidRPr="001825B7">
        <w:rPr>
          <w:rFonts w:asciiTheme="minorHAnsi" w:hAnsiTheme="minorHAnsi" w:cstheme="minorHAnsi"/>
          <w:sz w:val="22"/>
          <w:szCs w:val="22"/>
        </w:rPr>
        <w:t xml:space="preserve"> rodzic/przedstawiciel ustawowy </w:t>
      </w:r>
      <w:r w:rsidR="005047FA">
        <w:rPr>
          <w:rFonts w:asciiTheme="minorHAnsi" w:hAnsiTheme="minorHAnsi" w:cstheme="minorHAnsi"/>
          <w:sz w:val="22"/>
          <w:szCs w:val="22"/>
        </w:rPr>
        <w:t xml:space="preserve">niepełnoletniego </w:t>
      </w:r>
      <w:r w:rsidRPr="001825B7">
        <w:rPr>
          <w:rFonts w:asciiTheme="minorHAnsi" w:hAnsiTheme="minorHAnsi" w:cstheme="minorHAnsi"/>
          <w:sz w:val="22"/>
          <w:szCs w:val="22"/>
        </w:rPr>
        <w:t xml:space="preserve">uczestnika konkursu udziela organizatorom nieodpłatnej, niewyłącznej, nieograniczonej czasowo i terytorialnie licencji na rozpowszechnianie pracy konkursowej w Internecie, a w szczególności stronach internetowych organizatorów oraz na </w:t>
      </w:r>
      <w:proofErr w:type="spellStart"/>
      <w:r w:rsidRPr="001825B7">
        <w:rPr>
          <w:rFonts w:asciiTheme="minorHAnsi" w:hAnsiTheme="minorHAnsi" w:cstheme="minorHAnsi"/>
          <w:sz w:val="22"/>
          <w:szCs w:val="22"/>
        </w:rPr>
        <w:t>Fanpage’u</w:t>
      </w:r>
      <w:proofErr w:type="spellEnd"/>
      <w:r w:rsidRPr="001825B7">
        <w:rPr>
          <w:rFonts w:asciiTheme="minorHAnsi" w:hAnsiTheme="minorHAnsi" w:cstheme="minorHAnsi"/>
          <w:sz w:val="22"/>
          <w:szCs w:val="22"/>
        </w:rPr>
        <w:t xml:space="preserve"> Gminnego Ośrodka Kultury, Sportu</w:t>
      </w:r>
      <w:r w:rsidR="005047FA">
        <w:rPr>
          <w:rFonts w:asciiTheme="minorHAnsi" w:hAnsiTheme="minorHAnsi" w:cstheme="minorHAnsi"/>
          <w:sz w:val="22"/>
          <w:szCs w:val="22"/>
        </w:rPr>
        <w:t xml:space="preserve"> </w:t>
      </w:r>
      <w:r w:rsidRPr="001825B7">
        <w:rPr>
          <w:rFonts w:asciiTheme="minorHAnsi" w:hAnsiTheme="minorHAnsi" w:cstheme="minorHAnsi"/>
          <w:sz w:val="22"/>
          <w:szCs w:val="22"/>
        </w:rPr>
        <w:t xml:space="preserve">i Biblioteki Publicznej w Dobrodzieniu. </w:t>
      </w:r>
    </w:p>
    <w:p w:rsidR="001825B7" w:rsidRPr="001825B7" w:rsidRDefault="001825B7" w:rsidP="005047FA">
      <w:pPr>
        <w:pStyle w:val="Bezodstpw1"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825B7">
        <w:rPr>
          <w:rFonts w:asciiTheme="minorHAnsi" w:hAnsiTheme="minorHAnsi" w:cstheme="minorHAnsi"/>
          <w:bCs/>
          <w:sz w:val="22"/>
          <w:szCs w:val="22"/>
        </w:rPr>
        <w:t xml:space="preserve">Organizatorzy w zamian za prawo uczestnictwa w konkursie, nabywają w związku ze zgłoszonymi pracami prawo do nieodpłatnego korzystania z prac na zasadzie licencji niewyłącznej, w celu przeprowadzenia Konkursu. </w:t>
      </w:r>
    </w:p>
    <w:p w:rsidR="001825B7" w:rsidRPr="001825B7" w:rsidRDefault="001825B7" w:rsidP="005047FA">
      <w:pPr>
        <w:pStyle w:val="Bezodstpw1"/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25B7">
        <w:rPr>
          <w:rFonts w:asciiTheme="minorHAnsi" w:hAnsiTheme="minorHAnsi" w:cstheme="minorHAnsi"/>
          <w:bCs/>
          <w:sz w:val="22"/>
          <w:szCs w:val="22"/>
        </w:rPr>
        <w:t xml:space="preserve">24. Organizatorzy, działając na podstawie art. 921 § 3 Kodeksu cywilnego, zastrzegają, że </w:t>
      </w:r>
      <w:r w:rsidRPr="001825B7">
        <w:rPr>
          <w:rFonts w:asciiTheme="minorHAnsi" w:hAnsiTheme="minorHAnsi" w:cstheme="minorHAnsi"/>
          <w:bCs/>
          <w:sz w:val="22"/>
          <w:szCs w:val="22"/>
        </w:rPr>
        <w:br/>
        <w:t>z chwilą wydania nagród, nabywają nieodpłatnie autorskie prawa majątkowe i prawa zależne do nagrodzonych prac konkursowych, bez jakichkolwiek ograniczeń terytorialnych na następujących polach eksploatacji:</w:t>
      </w:r>
    </w:p>
    <w:p w:rsidR="001825B7" w:rsidRPr="001825B7" w:rsidRDefault="001825B7" w:rsidP="005047FA">
      <w:pPr>
        <w:pStyle w:val="Bezodstpw1"/>
        <w:numPr>
          <w:ilvl w:val="0"/>
          <w:numId w:val="3"/>
        </w:numPr>
        <w:spacing w:line="276" w:lineRule="auto"/>
        <w:ind w:left="0" w:firstLine="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25B7">
        <w:rPr>
          <w:rFonts w:asciiTheme="minorHAnsi" w:hAnsiTheme="minorHAnsi" w:cstheme="minorHAnsi"/>
          <w:bCs/>
          <w:sz w:val="22"/>
          <w:szCs w:val="22"/>
        </w:rPr>
        <w:t xml:space="preserve">W zakresie utrwalania i zwielokrotniania utworu oraz jego opracowań – wytwarzanie dowolną techniką, w tym techniką drukarską, reprograficzną, zapisu magnetycznego oraz techniką cyfrową, </w:t>
      </w:r>
    </w:p>
    <w:p w:rsidR="001825B7" w:rsidRPr="001825B7" w:rsidRDefault="001825B7" w:rsidP="005047FA">
      <w:pPr>
        <w:pStyle w:val="Bezodstpw1"/>
        <w:numPr>
          <w:ilvl w:val="0"/>
          <w:numId w:val="3"/>
        </w:numPr>
        <w:spacing w:line="276" w:lineRule="auto"/>
        <w:ind w:left="0" w:firstLine="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25B7">
        <w:rPr>
          <w:rFonts w:asciiTheme="minorHAnsi" w:hAnsiTheme="minorHAnsi" w:cstheme="minorHAnsi"/>
          <w:bCs/>
          <w:sz w:val="22"/>
          <w:szCs w:val="22"/>
        </w:rPr>
        <w:t xml:space="preserve">W zakresie obrotu oryginałami utworu oraz jego opracowaniami albo egzemplarzami, na których utwór utrwalono – wprowadzania do obrotu, użyczania lub najmu oryginału albo egzemplarzy, </w:t>
      </w:r>
    </w:p>
    <w:p w:rsidR="001825B7" w:rsidRPr="001825B7" w:rsidRDefault="001825B7" w:rsidP="005047FA">
      <w:pPr>
        <w:spacing w:line="276" w:lineRule="auto"/>
        <w:jc w:val="both"/>
      </w:pPr>
      <w:r w:rsidRPr="001825B7">
        <w:t>W zakresie rozpowszechniania utworu oraz jego opracowań w sposób inny niż opisany w pkt a) lub b) powyżej – publiczne wykonanie, wystawienie, wyświetlenie, odtworzenie, publiczne udostępnienie utworu w taki sposób, aby każdy mógł mieć do niego dostęp w miejscu i czasie prz</w:t>
      </w:r>
      <w:r w:rsidR="005047FA">
        <w:t xml:space="preserve">ez siebie </w:t>
      </w:r>
      <w:r w:rsidRPr="001825B7">
        <w:t xml:space="preserve">wybranym, nadawanie za pośrednictwem stacji telewizyjnych naziemnych, w tym za pośrednictwem satelity, </w:t>
      </w:r>
      <w:proofErr w:type="spellStart"/>
      <w:r w:rsidRPr="001825B7">
        <w:t>multiplexu</w:t>
      </w:r>
      <w:proofErr w:type="spellEnd"/>
      <w:r w:rsidRPr="001825B7">
        <w:t xml:space="preserve">, reemitowanie, rozpowszechnianie w prasie, w sieci Internet, na plakatach, w tym plakatach wielkoformatowych oraz we wszelkich innych formach komunikacji, promocji, reklamy, oznaczania </w:t>
      </w:r>
      <w:r w:rsidR="005047FA">
        <w:br/>
      </w:r>
      <w:r w:rsidRPr="001825B7">
        <w:t xml:space="preserve">i produkcji towarów, </w:t>
      </w:r>
    </w:p>
    <w:p w:rsidR="001825B7" w:rsidRPr="001825B7" w:rsidRDefault="001825B7" w:rsidP="005047FA">
      <w:pPr>
        <w:pStyle w:val="Bezodstpw1"/>
        <w:numPr>
          <w:ilvl w:val="0"/>
          <w:numId w:val="3"/>
        </w:numPr>
        <w:spacing w:line="276" w:lineRule="auto"/>
        <w:ind w:left="0" w:firstLine="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25B7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W zakresie rejestracji w Urzędzie Patentowym w charakterze znaku towarowego, używanie </w:t>
      </w:r>
      <w:r w:rsidR="005047FA">
        <w:rPr>
          <w:rFonts w:asciiTheme="minorHAnsi" w:hAnsiTheme="minorHAnsi" w:cstheme="minorHAnsi"/>
          <w:bCs/>
          <w:sz w:val="22"/>
          <w:szCs w:val="22"/>
        </w:rPr>
        <w:br/>
      </w:r>
      <w:r w:rsidRPr="001825B7">
        <w:rPr>
          <w:rFonts w:asciiTheme="minorHAnsi" w:hAnsiTheme="minorHAnsi" w:cstheme="minorHAnsi"/>
          <w:bCs/>
          <w:sz w:val="22"/>
          <w:szCs w:val="22"/>
        </w:rPr>
        <w:t xml:space="preserve">w obrocie gospodarczym lub niegospodarczym w charakterze oznaczenia przedsiębiorstwa, znaku towarowego lub innego charakterystycznego symbolu przedsiębiorstwa, jego części, albo towaru lub usługi, </w:t>
      </w:r>
    </w:p>
    <w:p w:rsidR="001825B7" w:rsidRPr="001825B7" w:rsidRDefault="001825B7" w:rsidP="005047FA">
      <w:pPr>
        <w:pStyle w:val="Bezodstpw1"/>
        <w:numPr>
          <w:ilvl w:val="0"/>
          <w:numId w:val="3"/>
        </w:numPr>
        <w:spacing w:line="276" w:lineRule="auto"/>
        <w:ind w:left="0" w:firstLine="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25B7">
        <w:rPr>
          <w:rFonts w:asciiTheme="minorHAnsi" w:hAnsiTheme="minorHAnsi" w:cstheme="minorHAnsi"/>
          <w:bCs/>
          <w:sz w:val="22"/>
          <w:szCs w:val="22"/>
        </w:rPr>
        <w:t xml:space="preserve">Wykorzystanie we wszelkich formach komunikacji, promocji lub reklamy, </w:t>
      </w:r>
      <w:r w:rsidRPr="001825B7">
        <w:rPr>
          <w:rFonts w:asciiTheme="minorHAnsi" w:hAnsiTheme="minorHAnsi" w:cstheme="minorHAnsi"/>
          <w:bCs/>
          <w:sz w:val="22"/>
          <w:szCs w:val="22"/>
        </w:rPr>
        <w:br/>
        <w:t>w szczególności w charakterze materiału reklamowego lub promocyjnego, w charakterze elementu materiałów reklamowych lub promocyjnych takich jak ogłoszenia prasowe, reklamy zewnętrzne, filmy reklamowe, reklamy radiowe, materiały POS, rozpowszechnianie w sieci Internet.</w:t>
      </w:r>
    </w:p>
    <w:p w:rsidR="001825B7" w:rsidRPr="001825B7" w:rsidRDefault="001825B7" w:rsidP="005047FA">
      <w:pPr>
        <w:pStyle w:val="Bezodstpw1"/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25B7">
        <w:rPr>
          <w:rFonts w:asciiTheme="minorHAnsi" w:hAnsiTheme="minorHAnsi" w:cstheme="minorHAnsi"/>
          <w:bCs/>
          <w:sz w:val="22"/>
          <w:szCs w:val="22"/>
        </w:rPr>
        <w:t>Organizatorzy uprawnieni są do wykonywania praw zależnych do pracy konkursowej osób nagrodzonych na polach eksploatacji wskazanych w punkcie powyżej, tj. do dokonywania wszelkich zmian i modyfikacji w pracy w całości lub części oraz dokonywania jej opracowań w całości lub części, w tym dokonywania przeróbek, jakichkolwiek zmian</w:t>
      </w:r>
      <w:r w:rsidRPr="001825B7">
        <w:rPr>
          <w:rFonts w:asciiTheme="minorHAnsi" w:hAnsiTheme="minorHAnsi" w:cstheme="minorHAnsi"/>
          <w:bCs/>
          <w:sz w:val="22"/>
          <w:szCs w:val="22"/>
        </w:rPr>
        <w:br/>
        <w:t xml:space="preserve">i adaptacji całości lub poszczególnych części pracy, oraz zezwalania na dokonywanie takich modyfikacji, zmian i opracowań, również przez podmioty trzecie, a także korzystania z takich zmian, modyfikacji i opracowań, również przez podmioty trzecie. </w:t>
      </w:r>
    </w:p>
    <w:p w:rsidR="001825B7" w:rsidRPr="001825B7" w:rsidRDefault="001825B7" w:rsidP="005047FA">
      <w:pPr>
        <w:spacing w:after="0" w:line="276" w:lineRule="auto"/>
        <w:ind w:left="360"/>
        <w:contextualSpacing/>
        <w:jc w:val="both"/>
        <w:rPr>
          <w:rFonts w:eastAsia="Times New Roman" w:cstheme="minorHAnsi"/>
          <w:lang w:eastAsia="pl-PL"/>
        </w:rPr>
      </w:pPr>
      <w:r w:rsidRPr="001825B7">
        <w:rPr>
          <w:rFonts w:eastAsia="Times New Roman" w:cstheme="minorHAnsi"/>
          <w:lang w:eastAsia="pl-PL"/>
        </w:rPr>
        <w:t xml:space="preserve">26. W sprawach nieuregulowanych niniejszym regulaminem zastosowanie mają odpowiednie, w tym Kodeksu cywilnego. </w:t>
      </w:r>
    </w:p>
    <w:p w:rsidR="001825B7" w:rsidRPr="001825B7" w:rsidRDefault="001825B7" w:rsidP="005047FA">
      <w:pPr>
        <w:pStyle w:val="Akapitzlist"/>
        <w:spacing w:after="0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1825B7" w:rsidRPr="001825B7" w:rsidRDefault="001825B7" w:rsidP="005047FA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1825B7">
        <w:rPr>
          <w:rFonts w:asciiTheme="minorHAnsi" w:hAnsiTheme="minorHAnsi" w:cstheme="minorHAnsi"/>
        </w:rPr>
        <w:t xml:space="preserve">Zgodnie z art. 13 RODO </w:t>
      </w:r>
      <w:r w:rsidRPr="001825B7">
        <w:rPr>
          <w:rFonts w:asciiTheme="minorHAnsi" w:hAnsiTheme="minorHAnsi" w:cstheme="minorHAnsi"/>
          <w:bCs/>
          <w:kern w:val="36"/>
        </w:rPr>
        <w:t xml:space="preserve">(ogólne rozporządzenie o ochronie danych) </w:t>
      </w:r>
      <w:r w:rsidRPr="001825B7">
        <w:rPr>
          <w:rFonts w:asciiTheme="minorHAnsi" w:hAnsiTheme="minorHAnsi" w:cstheme="minorHAnsi"/>
        </w:rPr>
        <w:t>z dnia 27 kwietnia 2016 r. (Dz. Urz. UE. L Nr 119, str. 1) informujemy, że:</w:t>
      </w:r>
    </w:p>
    <w:p w:rsidR="001825B7" w:rsidRPr="001825B7" w:rsidRDefault="001825B7" w:rsidP="005047FA">
      <w:pPr>
        <w:pStyle w:val="Akapitzlist"/>
        <w:numPr>
          <w:ilvl w:val="0"/>
          <w:numId w:val="2"/>
        </w:numPr>
        <w:ind w:left="0" w:firstLine="0"/>
        <w:jc w:val="both"/>
        <w:rPr>
          <w:rFonts w:asciiTheme="minorHAnsi" w:hAnsiTheme="minorHAnsi" w:cstheme="minorHAnsi"/>
        </w:rPr>
      </w:pPr>
      <w:r w:rsidRPr="001825B7">
        <w:rPr>
          <w:rFonts w:asciiTheme="minorHAnsi" w:hAnsiTheme="minorHAnsi" w:cstheme="minorHAnsi"/>
        </w:rPr>
        <w:t xml:space="preserve">administratorem Państwa danych osobowych (uczestników konkursu i ich opiekunów – rodziców/przedstawicieli ustawowych) jest administratorem Pani/Pana danych osobowych jest Gminny Ośrodek Kultury, Sportu i Biblioteka Publiczna w Dobrodzieniu, Pl. Wolności 24, 46-380 Dobrodzień, reprezentowany przez Dyrektora </w:t>
      </w:r>
      <w:r w:rsidR="005047FA">
        <w:rPr>
          <w:rFonts w:asciiTheme="minorHAnsi" w:hAnsiTheme="minorHAnsi" w:cstheme="minorHAnsi"/>
        </w:rPr>
        <w:t>Monikę</w:t>
      </w:r>
      <w:r w:rsidRPr="001825B7">
        <w:rPr>
          <w:rFonts w:asciiTheme="minorHAnsi" w:hAnsiTheme="minorHAnsi" w:cstheme="minorHAnsi"/>
        </w:rPr>
        <w:t xml:space="preserve"> Kabat, adres e-mail: </w:t>
      </w:r>
      <w:hyperlink r:id="rId5" w:history="1">
        <w:r w:rsidRPr="001825B7">
          <w:rPr>
            <w:rStyle w:val="Hipercze"/>
            <w:rFonts w:asciiTheme="minorHAnsi" w:hAnsiTheme="minorHAnsi" w:cstheme="minorHAnsi"/>
          </w:rPr>
          <w:t>m.kabat@dokis.nazwa.pl</w:t>
        </w:r>
      </w:hyperlink>
      <w:r w:rsidRPr="001825B7">
        <w:rPr>
          <w:rFonts w:asciiTheme="minorHAnsi" w:hAnsiTheme="minorHAnsi" w:cstheme="minorHAnsi"/>
        </w:rPr>
        <w:t>,</w:t>
      </w:r>
    </w:p>
    <w:p w:rsidR="001825B7" w:rsidRPr="001825B7" w:rsidRDefault="001825B7" w:rsidP="005047FA">
      <w:pPr>
        <w:pStyle w:val="Akapitzlist"/>
        <w:numPr>
          <w:ilvl w:val="0"/>
          <w:numId w:val="2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1825B7">
        <w:rPr>
          <w:rFonts w:asciiTheme="minorHAnsi" w:eastAsia="Times New Roman" w:hAnsiTheme="minorHAnsi" w:cstheme="minorHAnsi"/>
          <w:color w:val="000000"/>
          <w:lang w:eastAsia="pl-PL"/>
        </w:rPr>
        <w:t xml:space="preserve">kontakt z Inspektorem Ochrony Danych Osobowych jest możliwy listownie lub na adres e-mail: iod@dokis.nazwa.pl, </w:t>
      </w:r>
    </w:p>
    <w:p w:rsidR="001825B7" w:rsidRPr="001825B7" w:rsidRDefault="001825B7" w:rsidP="005047FA">
      <w:pPr>
        <w:pStyle w:val="Akapitzlist"/>
        <w:numPr>
          <w:ilvl w:val="0"/>
          <w:numId w:val="2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1825B7">
        <w:rPr>
          <w:rFonts w:asciiTheme="minorHAnsi" w:eastAsia="Times New Roman" w:hAnsiTheme="minorHAnsi" w:cstheme="minorHAnsi"/>
          <w:color w:val="010101"/>
          <w:lang w:eastAsia="pl-PL"/>
        </w:rPr>
        <w:t>administrator co do zasady nie udostępnia danych osobowych innym odbiorcom, poza ustawowo uprawnionym lub właściwym do rozpatrzenia wnoszonych spraw</w:t>
      </w:r>
      <w:r w:rsidRPr="001825B7">
        <w:rPr>
          <w:rFonts w:asciiTheme="minorHAnsi" w:hAnsiTheme="minorHAnsi" w:cstheme="minorHAnsi"/>
        </w:rPr>
        <w:t>, ale wyjątkowo odbiorcami Państwa danych osobowych</w:t>
      </w:r>
      <w:r w:rsidR="005047FA">
        <w:rPr>
          <w:rFonts w:asciiTheme="minorHAnsi" w:hAnsiTheme="minorHAnsi" w:cstheme="minorHAnsi"/>
        </w:rPr>
        <w:t xml:space="preserve"> </w:t>
      </w:r>
      <w:r w:rsidRPr="001825B7">
        <w:rPr>
          <w:rFonts w:asciiTheme="minorHAnsi" w:hAnsiTheme="minorHAnsi" w:cstheme="minorHAnsi"/>
        </w:rPr>
        <w:t xml:space="preserve">mogą być podmioty zewnętrzne przetwarzające dane </w:t>
      </w:r>
      <w:r w:rsidR="005047FA">
        <w:rPr>
          <w:rFonts w:asciiTheme="minorHAnsi" w:hAnsiTheme="minorHAnsi" w:cstheme="minorHAnsi"/>
        </w:rPr>
        <w:br/>
      </w:r>
      <w:r w:rsidRPr="001825B7">
        <w:rPr>
          <w:rFonts w:asciiTheme="minorHAnsi" w:hAnsiTheme="minorHAnsi" w:cstheme="minorHAnsi"/>
        </w:rPr>
        <w:t xml:space="preserve">w imieniu Administratora m.in. na podstawie stosownych umów powierzenia, </w:t>
      </w:r>
    </w:p>
    <w:p w:rsidR="001825B7" w:rsidRPr="001825B7" w:rsidRDefault="001825B7" w:rsidP="005047FA">
      <w:pPr>
        <w:pStyle w:val="Akapitzlist"/>
        <w:numPr>
          <w:ilvl w:val="0"/>
          <w:numId w:val="2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1825B7">
        <w:rPr>
          <w:rFonts w:asciiTheme="minorHAnsi" w:hAnsiTheme="minorHAnsi" w:cstheme="minorHAnsi"/>
        </w:rPr>
        <w:t>Państwa dane osobowe przetwarzane będą w zakresie niezbędnym do przeprowadzenia  konkursu i wyłonienia najlepszych prac, w niektórych przypadkach na podstawie zgody na podstawie art. 6 ust. 1 lit. a RODO. Może się zdarzyć w szczególnych sytuacjach, ze dane osobowe będą przetwarzane na podstawie art. 6 ust. 1 lit. f RODO, tzn. gdy przetwarzanie będzie niezbędne do celów wynikających z prawnie uzasadnionych interesów realizowanych przez administratora,</w:t>
      </w:r>
    </w:p>
    <w:p w:rsidR="001825B7" w:rsidRPr="001825B7" w:rsidRDefault="001825B7" w:rsidP="005047FA">
      <w:pPr>
        <w:pStyle w:val="Akapitzlist"/>
        <w:numPr>
          <w:ilvl w:val="0"/>
          <w:numId w:val="2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1825B7">
        <w:rPr>
          <w:rFonts w:asciiTheme="minorHAnsi" w:hAnsiTheme="minorHAnsi" w:cstheme="minorHAnsi"/>
        </w:rPr>
        <w:t>Państwa dane osobowe nie będą przekazywane do państwa trzeciego/organizacji międzynarodowej,</w:t>
      </w:r>
    </w:p>
    <w:p w:rsidR="001825B7" w:rsidRPr="001825B7" w:rsidRDefault="001825B7" w:rsidP="005047FA">
      <w:pPr>
        <w:pStyle w:val="Akapitzlist"/>
        <w:numPr>
          <w:ilvl w:val="0"/>
          <w:numId w:val="2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1825B7">
        <w:rPr>
          <w:rFonts w:asciiTheme="minorHAnsi" w:hAnsiTheme="minorHAnsi" w:cstheme="minorHAnsi"/>
        </w:rPr>
        <w:t xml:space="preserve">Państwa dane osobowe przechowywane będą przez okres wynikający z przedawnienia roszczeń, prowadzenia księgowości czy innych uprawnień w tym zakresie (w tym </w:t>
      </w:r>
      <w:r w:rsidRPr="001825B7">
        <w:rPr>
          <w:rFonts w:asciiTheme="minorHAnsi" w:eastAsia="Times New Roman" w:hAnsiTheme="minorHAnsi" w:cstheme="minorHAnsi"/>
          <w:color w:val="000000"/>
          <w:lang w:eastAsia="pl-PL"/>
        </w:rPr>
        <w:t>przez okres ustalony na podstawie przepisów archiwalnych)</w:t>
      </w:r>
      <w:r w:rsidRPr="001825B7">
        <w:rPr>
          <w:rFonts w:asciiTheme="minorHAnsi" w:hAnsiTheme="minorHAnsi" w:cstheme="minorHAnsi"/>
        </w:rPr>
        <w:t>,</w:t>
      </w:r>
    </w:p>
    <w:p w:rsidR="001825B7" w:rsidRPr="001825B7" w:rsidRDefault="001825B7" w:rsidP="005047FA">
      <w:pPr>
        <w:pStyle w:val="Akapitzlist"/>
        <w:numPr>
          <w:ilvl w:val="0"/>
          <w:numId w:val="2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1825B7">
        <w:rPr>
          <w:rFonts w:asciiTheme="minorHAnsi" w:hAnsiTheme="minorHAnsi" w:cstheme="minorHAnsi"/>
        </w:rPr>
        <w:t>posiadają Państwo:</w:t>
      </w:r>
    </w:p>
    <w:p w:rsidR="001825B7" w:rsidRPr="001825B7" w:rsidRDefault="001825B7" w:rsidP="005047FA">
      <w:pPr>
        <w:numPr>
          <w:ilvl w:val="0"/>
          <w:numId w:val="5"/>
        </w:numPr>
        <w:spacing w:after="0" w:line="276" w:lineRule="auto"/>
        <w:ind w:left="0" w:firstLine="0"/>
        <w:contextualSpacing/>
        <w:jc w:val="both"/>
        <w:rPr>
          <w:rFonts w:cstheme="minorHAnsi"/>
        </w:rPr>
      </w:pPr>
      <w:r w:rsidRPr="001825B7">
        <w:rPr>
          <w:rFonts w:cstheme="minorHAnsi"/>
        </w:rPr>
        <w:t>prawo dostępu do danych osobowych,</w:t>
      </w:r>
    </w:p>
    <w:p w:rsidR="001825B7" w:rsidRPr="001825B7" w:rsidRDefault="001825B7" w:rsidP="005047FA">
      <w:pPr>
        <w:numPr>
          <w:ilvl w:val="0"/>
          <w:numId w:val="5"/>
        </w:numPr>
        <w:spacing w:after="0" w:line="276" w:lineRule="auto"/>
        <w:ind w:left="0" w:firstLine="0"/>
        <w:contextualSpacing/>
        <w:jc w:val="both"/>
        <w:rPr>
          <w:rFonts w:cstheme="minorHAnsi"/>
        </w:rPr>
      </w:pPr>
      <w:r w:rsidRPr="001825B7">
        <w:rPr>
          <w:rFonts w:cstheme="minorHAnsi"/>
        </w:rPr>
        <w:t>prawo do sprostowania danych osobowych,</w:t>
      </w:r>
    </w:p>
    <w:p w:rsidR="001825B7" w:rsidRPr="001825B7" w:rsidRDefault="001825B7" w:rsidP="005047FA">
      <w:pPr>
        <w:numPr>
          <w:ilvl w:val="0"/>
          <w:numId w:val="5"/>
        </w:numPr>
        <w:spacing w:after="0" w:line="276" w:lineRule="auto"/>
        <w:ind w:left="0" w:firstLine="0"/>
        <w:contextualSpacing/>
        <w:jc w:val="both"/>
        <w:rPr>
          <w:rFonts w:cstheme="minorHAnsi"/>
        </w:rPr>
      </w:pPr>
      <w:r w:rsidRPr="001825B7">
        <w:rPr>
          <w:rFonts w:cstheme="minorHAnsi"/>
        </w:rPr>
        <w:t>prawo do usunięcia danych osobowych,</w:t>
      </w:r>
    </w:p>
    <w:p w:rsidR="001825B7" w:rsidRPr="001825B7" w:rsidRDefault="001825B7" w:rsidP="005047FA">
      <w:pPr>
        <w:numPr>
          <w:ilvl w:val="0"/>
          <w:numId w:val="5"/>
        </w:numPr>
        <w:spacing w:after="0" w:line="276" w:lineRule="auto"/>
        <w:ind w:left="0" w:firstLine="0"/>
        <w:contextualSpacing/>
        <w:jc w:val="both"/>
        <w:rPr>
          <w:rFonts w:cstheme="minorHAnsi"/>
        </w:rPr>
      </w:pPr>
      <w:r w:rsidRPr="001825B7">
        <w:rPr>
          <w:rFonts w:cstheme="minorHAnsi"/>
        </w:rPr>
        <w:t>prawo do ograniczenia przetwarzania danych osobowych,</w:t>
      </w:r>
    </w:p>
    <w:p w:rsidR="001825B7" w:rsidRPr="001825B7" w:rsidRDefault="001825B7" w:rsidP="005047FA">
      <w:pPr>
        <w:numPr>
          <w:ilvl w:val="0"/>
          <w:numId w:val="5"/>
        </w:numPr>
        <w:spacing w:after="0" w:line="276" w:lineRule="auto"/>
        <w:ind w:left="0" w:firstLine="0"/>
        <w:contextualSpacing/>
        <w:jc w:val="both"/>
        <w:rPr>
          <w:rFonts w:cstheme="minorHAnsi"/>
        </w:rPr>
      </w:pPr>
      <w:r w:rsidRPr="001825B7">
        <w:rPr>
          <w:rFonts w:cstheme="minorHAnsi"/>
        </w:rPr>
        <w:lastRenderedPageBreak/>
        <w:t>prawo do wniesienia sprzeciwu co do przetwarzania danych osobowych,</w:t>
      </w:r>
    </w:p>
    <w:p w:rsidR="001825B7" w:rsidRPr="001825B7" w:rsidRDefault="001825B7" w:rsidP="005047FA">
      <w:pPr>
        <w:numPr>
          <w:ilvl w:val="0"/>
          <w:numId w:val="5"/>
        </w:numPr>
        <w:spacing w:after="0" w:line="276" w:lineRule="auto"/>
        <w:ind w:left="0" w:firstLine="0"/>
        <w:contextualSpacing/>
        <w:jc w:val="both"/>
        <w:rPr>
          <w:rFonts w:cstheme="minorHAnsi"/>
        </w:rPr>
      </w:pPr>
      <w:r w:rsidRPr="001825B7">
        <w:rPr>
          <w:rFonts w:cstheme="minorHAnsi"/>
        </w:rPr>
        <w:t>prawo do przenoszenia danych,</w:t>
      </w:r>
    </w:p>
    <w:p w:rsidR="001825B7" w:rsidRPr="001825B7" w:rsidRDefault="001825B7" w:rsidP="005047FA">
      <w:pPr>
        <w:numPr>
          <w:ilvl w:val="0"/>
          <w:numId w:val="5"/>
        </w:numPr>
        <w:spacing w:after="0" w:line="276" w:lineRule="auto"/>
        <w:ind w:left="0" w:firstLine="0"/>
        <w:contextualSpacing/>
        <w:jc w:val="both"/>
        <w:rPr>
          <w:rFonts w:cstheme="minorHAnsi"/>
        </w:rPr>
      </w:pPr>
      <w:r w:rsidRPr="001825B7">
        <w:rPr>
          <w:rFonts w:cstheme="minorHAnsi"/>
        </w:rPr>
        <w:t>prawo do odwołania zgody na przetwarzanie danych osobowych, jeżeli takowa zgoda została wyrażona.</w:t>
      </w:r>
    </w:p>
    <w:p w:rsidR="001825B7" w:rsidRPr="001825B7" w:rsidRDefault="001825B7" w:rsidP="005047FA">
      <w:pPr>
        <w:pStyle w:val="Akapitzlist"/>
        <w:numPr>
          <w:ilvl w:val="0"/>
          <w:numId w:val="2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1825B7">
        <w:rPr>
          <w:rFonts w:asciiTheme="minorHAnsi" w:hAnsiTheme="minorHAnsi" w:cstheme="minorHAnsi"/>
        </w:rPr>
        <w:t>Powyższe uprawnienia nie są jednak bezwzględnie obowiązujące i nie będą przysługiwać w stosunku do wszystkich czynności przetwarzania Państwa danych osobowych.</w:t>
      </w:r>
    </w:p>
    <w:p w:rsidR="001825B7" w:rsidRPr="001825B7" w:rsidRDefault="001825B7" w:rsidP="005047FA">
      <w:pPr>
        <w:pStyle w:val="Akapitzlist"/>
        <w:numPr>
          <w:ilvl w:val="0"/>
          <w:numId w:val="2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1825B7">
        <w:rPr>
          <w:rFonts w:asciiTheme="minorHAnsi" w:hAnsiTheme="minorHAnsi" w:cstheme="minorHAnsi"/>
        </w:rPr>
        <w:t xml:space="preserve"> mają Państwo prawo wniesienia skargi do organu nadzorczego: Prezesa Urzędu Ochrony Danych Osobowych,</w:t>
      </w:r>
    </w:p>
    <w:p w:rsidR="001825B7" w:rsidRPr="001825B7" w:rsidRDefault="001825B7" w:rsidP="005047FA">
      <w:pPr>
        <w:pStyle w:val="Akapitzlist"/>
        <w:numPr>
          <w:ilvl w:val="0"/>
          <w:numId w:val="2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1825B7">
        <w:rPr>
          <w:rFonts w:asciiTheme="minorHAnsi" w:hAnsiTheme="minorHAnsi" w:cstheme="minorHAnsi"/>
        </w:rPr>
        <w:t xml:space="preserve">podanie danych osobowych jest dobrowolne, jednak ich niepodanie będzie skutkować niemożliwością udziału w konkursie. </w:t>
      </w:r>
    </w:p>
    <w:p w:rsidR="001825B7" w:rsidRDefault="001825B7" w:rsidP="005047FA"/>
    <w:p w:rsidR="007D6BC1" w:rsidRDefault="007D6BC1" w:rsidP="00A66B03">
      <w:pPr>
        <w:jc w:val="center"/>
      </w:pPr>
      <w:r>
        <w:t>§ 8 Prawa autorskie</w:t>
      </w:r>
    </w:p>
    <w:p w:rsidR="007D6BC1" w:rsidRDefault="007D6BC1" w:rsidP="007D6BC1">
      <w:pPr>
        <w:jc w:val="both"/>
      </w:pPr>
      <w:r>
        <w:t xml:space="preserve">1. Uczestnik konkursu oświadcza, że wszystkie opublikowane przez niego </w:t>
      </w:r>
      <w:r w:rsidR="00A66B03">
        <w:t>prace konkursowe</w:t>
      </w:r>
      <w:r>
        <w:t xml:space="preserve"> nie naruszają praw osób trzecich, w szczególności autora pracy, w</w:t>
      </w:r>
      <w:r w:rsidR="00A66B03">
        <w:t xml:space="preserve"> </w:t>
      </w:r>
      <w:r>
        <w:t xml:space="preserve">rozumieniu ustawy z dnia 4 lutego 1994 r. o prawie autorskim i prawach </w:t>
      </w:r>
      <w:r w:rsidR="00A66B03">
        <w:t xml:space="preserve">pokrewnych (Dz. U. z </w:t>
      </w:r>
      <w:r>
        <w:t>2022 r., poz. 2509 ze zm.) oraz dóbr osobistych, a także, że uzy</w:t>
      </w:r>
      <w:r w:rsidR="00A66B03">
        <w:t xml:space="preserve">skał wszelkie właściwe zgody, w </w:t>
      </w:r>
      <w:r>
        <w:t>szczególności od autora pracy oraz osób, których wiz</w:t>
      </w:r>
      <w:r w:rsidR="00A66B03">
        <w:t xml:space="preserve">erunek utrwalił na zdjęciach na </w:t>
      </w:r>
      <w:r>
        <w:t>wykorzystanie ich wizerunku w konkursie.</w:t>
      </w:r>
    </w:p>
    <w:p w:rsidR="007D6BC1" w:rsidRDefault="007D6BC1" w:rsidP="007D6BC1">
      <w:pPr>
        <w:jc w:val="both"/>
      </w:pPr>
      <w:r>
        <w:t xml:space="preserve">2. Uczestnik konkursu </w:t>
      </w:r>
      <w:r w:rsidR="00A66B03">
        <w:t>przekazuje Organizatorowi prace</w:t>
      </w:r>
      <w:r>
        <w:t>, do k</w:t>
      </w:r>
      <w:r w:rsidR="00A66B03">
        <w:t xml:space="preserve">tórych przysługują mu autorskie </w:t>
      </w:r>
      <w:r>
        <w:t>prawa majątkowe. Uczestnik udostępnia Organizatoro</w:t>
      </w:r>
      <w:r w:rsidR="00A66B03">
        <w:t xml:space="preserve">wi prace konkursowe na zasadzie </w:t>
      </w:r>
      <w:r>
        <w:t>otwartej licencji CC Uznanie Autorstwa.</w:t>
      </w:r>
    </w:p>
    <w:p w:rsidR="007D6BC1" w:rsidRDefault="007D6BC1" w:rsidP="00A66B03">
      <w:pPr>
        <w:jc w:val="center"/>
      </w:pPr>
      <w:r>
        <w:t>§ 8 Postanowienia końcowe</w:t>
      </w:r>
    </w:p>
    <w:p w:rsidR="007D6BC1" w:rsidRDefault="007D6BC1" w:rsidP="007D6BC1">
      <w:pPr>
        <w:jc w:val="both"/>
      </w:pPr>
      <w:r>
        <w:t>1. Organizator zastrzega sobie prawo do zmiany terminu trwania konkursu, jak również do jego</w:t>
      </w:r>
    </w:p>
    <w:p w:rsidR="007D6BC1" w:rsidRDefault="007D6BC1" w:rsidP="007D6BC1">
      <w:pPr>
        <w:jc w:val="both"/>
      </w:pPr>
      <w:r>
        <w:t>odwołania.</w:t>
      </w:r>
    </w:p>
    <w:p w:rsidR="007D6BC1" w:rsidRDefault="007D6BC1" w:rsidP="007D6BC1">
      <w:pPr>
        <w:jc w:val="both"/>
      </w:pPr>
      <w:r>
        <w:t>2. Organizator zastrzega sobie prawo do zmiany Regulaminu.</w:t>
      </w:r>
    </w:p>
    <w:p w:rsidR="007D6BC1" w:rsidRDefault="007D6BC1" w:rsidP="007D6BC1">
      <w:pPr>
        <w:jc w:val="both"/>
      </w:pPr>
      <w:r>
        <w:t>3. Organizator nie ponosi odpowiedzialności za podanie przez Uczestnika nieprawdziwych danych.</w:t>
      </w:r>
    </w:p>
    <w:p w:rsidR="007D6BC1" w:rsidRDefault="007D6BC1" w:rsidP="007D6BC1">
      <w:pPr>
        <w:jc w:val="both"/>
      </w:pPr>
      <w:r>
        <w:t>Uczestnik zobowiązuje się do naprawienia szkody, której dozna Organizator w przypadku, gdyby</w:t>
      </w:r>
    </w:p>
    <w:p w:rsidR="007D6BC1" w:rsidRDefault="007D6BC1" w:rsidP="007D6BC1">
      <w:pPr>
        <w:jc w:val="both"/>
      </w:pPr>
      <w:r>
        <w:t>którekolwiek z ośw</w:t>
      </w:r>
      <w:r w:rsidR="00A66B03">
        <w:t xml:space="preserve">iadczeń i zapewnień Uczestnika </w:t>
      </w:r>
      <w:r>
        <w:t>okazało się nieprawdziwe.</w:t>
      </w:r>
    </w:p>
    <w:p w:rsidR="007D6BC1" w:rsidRDefault="007D6BC1" w:rsidP="007D6BC1">
      <w:pPr>
        <w:jc w:val="both"/>
      </w:pPr>
      <w:r>
        <w:t>4. W sprawach nieuregulowanych w Regulaminie zastoso</w:t>
      </w:r>
      <w:r w:rsidR="00A66B03">
        <w:t xml:space="preserve">wanie mają przepisy powszechnie </w:t>
      </w:r>
      <w:r>
        <w:t>obowiązującego prawa, w szczególności Kodeksu cywilnego i usta</w:t>
      </w:r>
      <w:r w:rsidR="00A66B03">
        <w:t xml:space="preserve">wy o prawie autorskim i prawach </w:t>
      </w:r>
      <w:r>
        <w:t>pokrewnych.</w:t>
      </w:r>
    </w:p>
    <w:p w:rsidR="007D6BC1" w:rsidRDefault="007D6BC1" w:rsidP="007D6BC1">
      <w:pPr>
        <w:jc w:val="both"/>
      </w:pPr>
      <w:r>
        <w:t>5. Integralną częścią Regulaminu są załączniki:</w:t>
      </w:r>
    </w:p>
    <w:p w:rsidR="00B36B9B" w:rsidRDefault="007D6BC1" w:rsidP="007D6BC1">
      <w:pPr>
        <w:jc w:val="both"/>
      </w:pPr>
      <w:r>
        <w:t xml:space="preserve">a. Załącznik nr 1: </w:t>
      </w:r>
      <w:r w:rsidR="0040522A">
        <w:t>Formularz zgłoszeniowy oraz zgoda na wykorzystanie wizerunku.</w:t>
      </w:r>
    </w:p>
    <w:sectPr w:rsidR="00B36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06266"/>
    <w:multiLevelType w:val="multilevel"/>
    <w:tmpl w:val="7A1874DA"/>
    <w:lvl w:ilvl="0">
      <w:start w:val="1"/>
      <w:numFmt w:val="decimal"/>
      <w:lvlText w:val="%1."/>
      <w:lvlJc w:val="left"/>
      <w:pPr>
        <w:tabs>
          <w:tab w:val="num" w:pos="708"/>
        </w:tabs>
        <w:ind w:left="360" w:firstLine="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2124"/>
        </w:tabs>
        <w:ind w:left="2148" w:hanging="27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2832"/>
        </w:tabs>
        <w:ind w:left="2856" w:hanging="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540"/>
        </w:tabs>
        <w:ind w:left="3564" w:hanging="3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248"/>
        </w:tabs>
        <w:ind w:left="4272" w:hanging="23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4956"/>
        </w:tabs>
        <w:ind w:left="49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664"/>
        </w:tabs>
        <w:ind w:left="5688" w:hanging="28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372"/>
        </w:tabs>
        <w:ind w:left="6396" w:hanging="20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</w:abstractNum>
  <w:abstractNum w:abstractNumId="1" w15:restartNumberingAfterBreak="0">
    <w:nsid w:val="1B7516CC"/>
    <w:multiLevelType w:val="hybridMultilevel"/>
    <w:tmpl w:val="32CC1552"/>
    <w:lvl w:ilvl="0" w:tplc="0415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12452"/>
    <w:multiLevelType w:val="hybridMultilevel"/>
    <w:tmpl w:val="40E03E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85443"/>
    <w:multiLevelType w:val="hybridMultilevel"/>
    <w:tmpl w:val="B60EE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B4CFE0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15102"/>
    <w:multiLevelType w:val="hybridMultilevel"/>
    <w:tmpl w:val="BCB85002"/>
    <w:lvl w:ilvl="0" w:tplc="8D428BB8">
      <w:start w:val="27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4079E6"/>
    <w:multiLevelType w:val="hybridMultilevel"/>
    <w:tmpl w:val="5EB6E0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2DB4CFE0">
      <w:start w:val="1"/>
      <w:numFmt w:val="lowerLetter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F94A33"/>
    <w:multiLevelType w:val="hybridMultilevel"/>
    <w:tmpl w:val="FA2C0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DB4CFE0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C1"/>
    <w:rsid w:val="001825B7"/>
    <w:rsid w:val="00350389"/>
    <w:rsid w:val="003861BF"/>
    <w:rsid w:val="0040522A"/>
    <w:rsid w:val="005047FA"/>
    <w:rsid w:val="007D6BC1"/>
    <w:rsid w:val="00A66B03"/>
    <w:rsid w:val="00B36B9B"/>
    <w:rsid w:val="00B933BA"/>
    <w:rsid w:val="00FD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F53F3-2ED4-4235-A8E4-63D81332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5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825B7"/>
    <w:rPr>
      <w:color w:val="0563C1" w:themeColor="hyperlink"/>
      <w:u w:val="single"/>
    </w:rPr>
  </w:style>
  <w:style w:type="paragraph" w:customStyle="1" w:styleId="Bezodstpw1">
    <w:name w:val="Bez odstępów1"/>
    <w:rsid w:val="001825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kabat@dokis.naz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1535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</dc:creator>
  <cp:keywords/>
  <dc:description/>
  <cp:lastModifiedBy>Karo</cp:lastModifiedBy>
  <cp:revision>10</cp:revision>
  <dcterms:created xsi:type="dcterms:W3CDTF">2024-12-18T17:44:00Z</dcterms:created>
  <dcterms:modified xsi:type="dcterms:W3CDTF">2025-01-02T11:46:00Z</dcterms:modified>
</cp:coreProperties>
</file>